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1F" w:rsidRPr="00942EC5" w:rsidRDefault="0042521F" w:rsidP="0042521F">
      <w:pPr>
        <w:jc w:val="both"/>
        <w:rPr>
          <w:rFonts w:ascii="Verdana" w:eastAsia="Verdana" w:hAnsi="Verdana"/>
          <w:sz w:val="28"/>
          <w:szCs w:val="28"/>
        </w:rPr>
      </w:pPr>
    </w:p>
    <w:p w:rsidR="0042521F" w:rsidRPr="00942EC5" w:rsidRDefault="0042521F" w:rsidP="0042521F">
      <w:pPr>
        <w:jc w:val="both"/>
        <w:rPr>
          <w:rFonts w:ascii="Verdana" w:hAnsi="Verdana"/>
          <w:sz w:val="28"/>
          <w:szCs w:val="28"/>
        </w:rPr>
      </w:pPr>
      <w:r w:rsidRPr="00942EC5">
        <w:rPr>
          <w:rFonts w:ascii="Verdana" w:eastAsia="Verdana" w:hAnsi="Verdana"/>
          <w:sz w:val="28"/>
          <w:szCs w:val="28"/>
        </w:rPr>
        <w:t>Таблица 1. Сведения об участии обучающихся аккредитуемых программ в независимой оценке качества образования</w:t>
      </w:r>
    </w:p>
    <w:tbl>
      <w:tblPr>
        <w:tblStyle w:val="NormalTablePHPDOCX"/>
        <w:tblW w:w="49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01"/>
        <w:gridCol w:w="2165"/>
        <w:gridCol w:w="3815"/>
        <w:gridCol w:w="2688"/>
        <w:gridCol w:w="1735"/>
        <w:gridCol w:w="2488"/>
        <w:gridCol w:w="2438"/>
      </w:tblGrid>
      <w:tr w:rsidR="00942EC5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A25476" w:rsidRPr="00942EC5" w:rsidRDefault="00A25476" w:rsidP="006159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position w:val="-3"/>
                <w:sz w:val="22"/>
                <w:szCs w:val="22"/>
              </w:rPr>
              <w:t>№</w:t>
            </w: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A25476" w:rsidRPr="00942EC5" w:rsidRDefault="00A25476" w:rsidP="006603C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УГСН</w:t>
            </w: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A25476" w:rsidRPr="00942EC5" w:rsidRDefault="00A25476" w:rsidP="006603C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Наименование мероприятия (тестирования, олимпиады, конкурса)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A25476" w:rsidRPr="00942EC5" w:rsidRDefault="00A25476" w:rsidP="00942EC5">
            <w:pPr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Уровень проведения мероприятия (всероссийский, международный)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A25476" w:rsidRPr="00942EC5" w:rsidRDefault="00A25476" w:rsidP="00942EC5">
            <w:pPr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Количество участников мероприятия (вузов)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A25476" w:rsidRPr="00942EC5" w:rsidRDefault="00A25476" w:rsidP="00942EC5">
            <w:pPr>
              <w:rPr>
                <w:rFonts w:ascii="Verdana" w:hAnsi="Verdana"/>
                <w:b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Регулярность проведения мероприятия (</w:t>
            </w:r>
            <w:r w:rsidR="0061597F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ежегодно</w:t>
            </w:r>
            <w:r w:rsidRPr="00942EC5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 xml:space="preserve"> или др.)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A25476" w:rsidRPr="0061597F" w:rsidRDefault="00A25476" w:rsidP="00942EC5">
            <w:pPr>
              <w:rPr>
                <w:rFonts w:ascii="Verdana" w:hAnsi="Verdana"/>
                <w:b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/>
                <w:bCs/>
                <w:position w:val="-3"/>
                <w:sz w:val="22"/>
                <w:szCs w:val="22"/>
              </w:rPr>
              <w:t>Комментарий</w:t>
            </w:r>
          </w:p>
        </w:tc>
      </w:tr>
      <w:tr w:rsidR="00282331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282331" w:rsidRPr="0061597F" w:rsidRDefault="00282331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 w:val="restart"/>
            <w:tcMar>
              <w:top w:w="15" w:type="dxa"/>
              <w:bottom w:w="15" w:type="dxa"/>
            </w:tcMar>
          </w:tcPr>
          <w:p w:rsidR="00282331" w:rsidRPr="00942EC5" w:rsidRDefault="00282331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53.00.00 Музыкальное искусство</w:t>
            </w:r>
          </w:p>
          <w:p w:rsidR="00282331" w:rsidRPr="00942EC5" w:rsidRDefault="00282331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position w:val="-3"/>
                <w:sz w:val="22"/>
                <w:szCs w:val="22"/>
              </w:rPr>
              <w:t xml:space="preserve">53.03.02 Музыкально-инструментальное искусство, профиль </w:t>
            </w:r>
            <w:r w:rsidRPr="00942EC5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>Фортепиано</w:t>
            </w:r>
          </w:p>
          <w:p w:rsidR="00282331" w:rsidRPr="00942EC5" w:rsidRDefault="00282331" w:rsidP="006603C8">
            <w:pPr>
              <w:jc w:val="both"/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IX Международный конкурс пианистов-исполнителей русской музыки им. М.А.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Балакирева</w:t>
            </w:r>
            <w:proofErr w:type="spellEnd"/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282331" w:rsidRDefault="00282331" w:rsidP="00867984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79</w:t>
            </w:r>
            <w: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участников</w:t>
            </w:r>
          </w:p>
          <w:p w:rsidR="00282331" w:rsidRPr="00942EC5" w:rsidRDefault="00282331" w:rsidP="00867984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(6 вузов)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Раз в 2 года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282331" w:rsidRPr="0061597F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Лауреата 3 степени Тищенко Диана</w:t>
            </w:r>
          </w:p>
        </w:tc>
      </w:tr>
      <w:tr w:rsidR="00282331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282331" w:rsidRPr="0061597F" w:rsidRDefault="00282331" w:rsidP="0061597F">
            <w:pPr>
              <w:pStyle w:val="a5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282331" w:rsidRPr="00942EC5" w:rsidRDefault="00282331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Открытый международный фестиваль-конкурс камерной музыки «Краснодарская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камерата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282331" w:rsidRDefault="00282331" w:rsidP="00867984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137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участников</w:t>
            </w:r>
          </w:p>
          <w:p w:rsidR="00282331" w:rsidRPr="00942EC5" w:rsidRDefault="00282331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(5 вузов)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282331" w:rsidRPr="00942EC5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Раз в 2 года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282331" w:rsidRPr="0061597F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Лауреат 1 премии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Миронюк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Виолетта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>,</w:t>
            </w:r>
          </w:p>
          <w:p w:rsidR="00282331" w:rsidRPr="0061597F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3 премии</w:t>
            </w:r>
          </w:p>
          <w:p w:rsidR="00282331" w:rsidRPr="0061597F" w:rsidRDefault="00282331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Перфильева Виктория,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Висниох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Ольга 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Федеральный проект «международный конкурс искусств» «Первые Ласточки»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лауреата I степени Д. 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Вахитова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597F">
              <w:rPr>
                <w:rFonts w:ascii="Verdana" w:hAnsi="Verdana"/>
                <w:sz w:val="22"/>
                <w:szCs w:val="22"/>
              </w:rPr>
              <w:t>Романовская-Степанова</w:t>
            </w:r>
            <w:proofErr w:type="spellEnd"/>
            <w:proofErr w:type="gramEnd"/>
            <w:r w:rsidRPr="0061597F">
              <w:rPr>
                <w:rFonts w:ascii="Verdana" w:hAnsi="Verdana"/>
                <w:sz w:val="22"/>
                <w:szCs w:val="22"/>
              </w:rPr>
              <w:t>, Тищенко Диана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Международный фестиваль-конкурс «Гранд-талант»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лауреаты 1 степени: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Пасочникова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Ксения, 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Жакун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Эвелина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Миронюк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Виолетта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XIII Международный фестиваль-конкурс «Искусство объединяет мир»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1 степени Никишин Владислав, Диплом Лауреата 2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Висниох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Ольга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sz w:val="22"/>
                <w:szCs w:val="22"/>
              </w:rPr>
              <w:t>Х</w:t>
            </w:r>
            <w:proofErr w:type="gramStart"/>
            <w:r w:rsidRPr="00942EC5">
              <w:rPr>
                <w:rFonts w:ascii="Verdana" w:hAnsi="Verdana"/>
                <w:bCs/>
                <w:sz w:val="22"/>
                <w:szCs w:val="22"/>
              </w:rPr>
              <w:t>I</w:t>
            </w:r>
            <w:proofErr w:type="gramEnd"/>
            <w:r w:rsidRPr="00942EC5">
              <w:rPr>
                <w:rFonts w:ascii="Verdana" w:hAnsi="Verdana"/>
                <w:bCs/>
                <w:sz w:val="22"/>
                <w:szCs w:val="22"/>
              </w:rPr>
              <w:t xml:space="preserve"> Международный конкурс «</w:t>
            </w:r>
            <w:proofErr w:type="spellStart"/>
            <w:r w:rsidRPr="00942EC5">
              <w:rPr>
                <w:rFonts w:ascii="Verdana" w:hAnsi="Verdana"/>
                <w:bCs/>
                <w:sz w:val="22"/>
                <w:szCs w:val="22"/>
              </w:rPr>
              <w:t>Сибириада</w:t>
            </w:r>
            <w:proofErr w:type="spellEnd"/>
            <w:r w:rsidRPr="00942EC5">
              <w:rPr>
                <w:rFonts w:ascii="Verdana" w:hAnsi="Verdana"/>
                <w:bCs/>
                <w:sz w:val="22"/>
                <w:szCs w:val="22"/>
              </w:rPr>
              <w:t>»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</w:t>
            </w:r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Гайдук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lastRenderedPageBreak/>
              <w:t>Мадина</w:t>
            </w:r>
            <w:proofErr w:type="spellEnd"/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</w:t>
            </w:r>
            <w:r w:rsidRPr="0061597F">
              <w:rPr>
                <w:rFonts w:ascii="Verdana" w:hAnsi="Verdana"/>
                <w:bCs/>
                <w:sz w:val="22"/>
                <w:szCs w:val="22"/>
                <w:lang w:val="en-US"/>
              </w:rPr>
              <w:t>II</w:t>
            </w:r>
            <w:r w:rsidRPr="0061597F">
              <w:rPr>
                <w:rFonts w:ascii="Verdana" w:hAnsi="Verdana"/>
                <w:sz w:val="22"/>
                <w:szCs w:val="22"/>
              </w:rPr>
              <w:t xml:space="preserve">  степени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Кошман</w:t>
            </w:r>
            <w:proofErr w:type="spellEnd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Аделина</w:t>
            </w:r>
            <w:proofErr w:type="spellEnd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Баганцова</w:t>
            </w:r>
            <w:proofErr w:type="spellEnd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Лилия, Костенко Анастасия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</w:t>
            </w:r>
            <w:r w:rsidRPr="0061597F">
              <w:rPr>
                <w:rFonts w:ascii="Verdana" w:hAnsi="Verdana"/>
                <w:bCs/>
                <w:sz w:val="22"/>
                <w:szCs w:val="22"/>
                <w:lang w:val="en-US"/>
              </w:rPr>
              <w:t>III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 степени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Сибирякова</w:t>
            </w:r>
            <w:proofErr w:type="spellEnd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Екатерина,</w:t>
            </w:r>
            <w:r w:rsidRPr="0061597F">
              <w:rPr>
                <w:rFonts w:ascii="Verdana" w:hAnsi="Verdana"/>
                <w:sz w:val="22"/>
                <w:szCs w:val="22"/>
              </w:rPr>
              <w:t xml:space="preserve"> Савельева Анна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XII Международный конкурс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Сибириада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», посвященный 150-летию со дня рождения С.В. Рахманинова.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1 степени Перфильева Виктория, Антонова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Анжелика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Половцева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Виолетта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2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Кошман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Аделина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>, Костенко Анастасия, Винокуров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Владислав,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Висниох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Ольга, Никишин Владислав, Тищенко Диана,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Жакун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Эвелина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597F">
              <w:rPr>
                <w:rFonts w:ascii="Verdana" w:hAnsi="Verdana"/>
                <w:sz w:val="22"/>
                <w:szCs w:val="22"/>
              </w:rPr>
              <w:t>Романовская-Степанова</w:t>
            </w:r>
            <w:proofErr w:type="spellEnd"/>
            <w:proofErr w:type="gramEnd"/>
            <w:r w:rsidRPr="0061597F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Гусакова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Мария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IX Открытый Всероссийский конкурс концертмейстеров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Concertmaster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2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Висниох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Ольга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Международный конкурс искусств «Зимняя сказка»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Перфильева </w:t>
            </w:r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Виктория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Общероссийский конкурс «Молодые дарования России»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Лауреата 3 степени Тищенко Диана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III Международный конкурс «Вдохновение»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Лауреата 2 степени  Никишин Влад.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Лауреата 3 степени Тищенко Диана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XIV Международный конкурс музыкантов-исполнителей и композиторов «Романтизм: истоки и горизонты»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Дипломант 1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Висниох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Ольга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3"/>
              <w:jc w:val="left"/>
              <w:rPr>
                <w:rFonts w:ascii="Verdana" w:hAnsi="Verdana"/>
                <w:sz w:val="22"/>
                <w:szCs w:val="22"/>
                <w:lang w:val="ru-RU" w:bidi="ar-SA"/>
              </w:rPr>
            </w:pPr>
            <w:r w:rsidRPr="00942EC5">
              <w:rPr>
                <w:rFonts w:ascii="Verdana" w:hAnsi="Verdana"/>
                <w:sz w:val="22"/>
                <w:szCs w:val="22"/>
                <w:lang w:val="ru-RU" w:bidi="ar-SA"/>
              </w:rPr>
              <w:t>Международный  конкурс инструментального исполнительства, посвященный творчеству И. С. Баха «ART VICTORY».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Номинация «Фортепиано (солисты)», г. 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II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Вахитова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Диляра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искусств «Вершина таланта»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II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Вахитова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Диляра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3"/>
              <w:jc w:val="left"/>
              <w:rPr>
                <w:rFonts w:ascii="Verdana" w:hAnsi="Verdana"/>
                <w:sz w:val="22"/>
                <w:szCs w:val="22"/>
                <w:lang w:val="ru-RU" w:bidi="ar-SA"/>
              </w:rPr>
            </w:pPr>
            <w:r w:rsidRPr="00942EC5">
              <w:rPr>
                <w:rFonts w:ascii="Verdana" w:hAnsi="Verdana"/>
                <w:sz w:val="22"/>
                <w:szCs w:val="22"/>
                <w:lang w:val="ru-RU" w:bidi="ar-SA"/>
              </w:rPr>
              <w:t xml:space="preserve">III Всероссийский конкурс с международным участием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val="ru-RU" w:bidi="ar-SA"/>
              </w:rPr>
              <w:t>вокального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val="ru-RU" w:bidi="ar-SA"/>
              </w:rPr>
              <w:t>, инструментального,</w:t>
            </w:r>
          </w:p>
          <w:p w:rsidR="0030104B" w:rsidRPr="00942EC5" w:rsidRDefault="0030104B" w:rsidP="00942EC5">
            <w:pPr>
              <w:tabs>
                <w:tab w:val="left" w:pos="485"/>
              </w:tabs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театрального и декоративно-прикладного творчества «Осенние истории».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Вахитова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Диляра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«Таланты мира», номинация Инструментальное исполнительство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Вахитова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Диляра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3"/>
              <w:jc w:val="left"/>
              <w:rPr>
                <w:rFonts w:ascii="Verdana" w:hAnsi="Verdana"/>
                <w:sz w:val="22"/>
                <w:szCs w:val="22"/>
                <w:lang w:val="ru-RU" w:bidi="ar-SA"/>
              </w:rPr>
            </w:pPr>
            <w:r w:rsidRPr="00942EC5">
              <w:rPr>
                <w:rFonts w:ascii="Verdana" w:hAnsi="Verdana"/>
                <w:sz w:val="22"/>
                <w:szCs w:val="22"/>
                <w:lang w:val="ru-RU" w:bidi="ar-SA"/>
              </w:rPr>
              <w:t>II Международный конкурс инструментального исполнительства «KOGAN’S COMPETITION»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Номинация </w:t>
            </w: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«</w:t>
            </w:r>
            <w:proofErr w:type="gramStart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Ансамблевое</w:t>
            </w:r>
            <w:proofErr w:type="gramEnd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16</w:t>
            </w: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II степени </w:t>
            </w:r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Гайдук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Мадина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конкурс 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>«</w:t>
            </w:r>
            <w:r w:rsidRPr="00942EC5">
              <w:rPr>
                <w:rFonts w:ascii="Verdana" w:hAnsi="Verdana"/>
                <w:bCs/>
                <w:sz w:val="22"/>
                <w:szCs w:val="22"/>
                <w:lang w:val="en-US"/>
              </w:rPr>
              <w:t>VIVA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>-</w:t>
            </w:r>
            <w:r w:rsidRPr="00942EC5">
              <w:rPr>
                <w:rFonts w:ascii="Verdana" w:hAnsi="Verdana"/>
                <w:bCs/>
                <w:sz w:val="22"/>
                <w:szCs w:val="22"/>
                <w:lang w:val="en-US"/>
              </w:rPr>
              <w:t>MUSICALLWORLD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>»</w:t>
            </w:r>
            <w:r w:rsidRPr="00942EC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</w:t>
            </w:r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Гайдук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Мадина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sz w:val="22"/>
                <w:szCs w:val="22"/>
                <w:lang w:val="en-US"/>
              </w:rPr>
              <w:t>XXIII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 xml:space="preserve"> Международный конкурс им. М. Юдиной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Диплом лауреата I степени </w:t>
            </w:r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Гайдук </w:t>
            </w:r>
            <w:proofErr w:type="spellStart"/>
            <w:r w:rsidRPr="0061597F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Мадина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V Всероссийский конкурс научных работ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«Музыкальная наука: взгляд молодого исследователя»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вуз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Лауреат 2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Кошман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Аделина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Четвертый Всероссийский конкурс научных работ «МУЗЫКАЛЬНАЯ НАУКА: ВЗГЛЯД МОЛОДОГО ИССЛЕДОВАТЕЛЯ»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3 место в номинации «Научная статья»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Сибирякова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Екатерина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2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30104B" w:rsidRPr="00942EC5" w:rsidRDefault="0030104B" w:rsidP="00B927D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XII Международный конкурс 2023, г. Кемерово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Номинация «Научно-исследовательская деятельность»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 2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Миронюк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Виолетта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>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Костенко Анастасия,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Диплом 3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Сибирякова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Екатерина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 w:val="restart"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53.00.00 Музыкальное искусство</w:t>
            </w:r>
          </w:p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position w:val="-3"/>
                <w:sz w:val="22"/>
                <w:szCs w:val="22"/>
              </w:rPr>
              <w:t xml:space="preserve">53.03.02 Музыкально-инструментальное искусство, профиль </w:t>
            </w:r>
            <w:r w:rsidRPr="00942EC5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>Баян, аккордеон и струнные щипковые инструменты</w:t>
            </w:r>
          </w:p>
          <w:p w:rsidR="0030104B" w:rsidRPr="00942EC5" w:rsidRDefault="0030104B" w:rsidP="006603C8">
            <w:pPr>
              <w:jc w:val="center"/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IX Международный конкурс исполнителей на народных инструментах «Жемчужина Кубани»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Лауреаты 1 степени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1)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 (балалайка) класс доцента Ю.М. Кравчука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2) Унисон балалаек «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Леди+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»: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 Шустрова Юлия, Белозерцев Давид, Подгорный Алексей, Резниченко Андрей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класс доцента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Ю.М. Кравчука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3) 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Нигаматуллина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Ирина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класс 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Лауреаты 2 степени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1) Резниченко Андрей (баян) класс профессора В.И. Деткова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2) Кузнецов Роман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3) Подгорный Алексей (балалайка) класс 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Лауреаты 3 степени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1) 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Нигаматуллина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Ирина,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Колченко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Маргарита, Белоусова Мария, Степанова Роза, Беспалова Татьяна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класс доцента О.А. Путиной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2)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Нигаматуллина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Ирина (домра) класс доцента О.А. Путиной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>3) Шустрова Юлия (балалайка) класс доцента Ю.М. Кравчука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 xml:space="preserve">4)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Мартиросян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Анри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Дипломанты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1) Сердолик Алексей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2) 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Прохоренков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Владимир, Бобров Андрей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класс доцента Д.А.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Скуднева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3) 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Корниенко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Любовь,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Телелюхин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Аким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класс доцента К.А.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Перелевского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XXII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Международныйконкурс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 «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>Виват, баян»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Дипломант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1"/>
              <w:spacing w:line="235" w:lineRule="auto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</w:t>
            </w:r>
            <w:r w:rsidRPr="00942EC5">
              <w:rPr>
                <w:rFonts w:ascii="Verdana" w:hAnsi="Verdana"/>
                <w:sz w:val="22"/>
                <w:szCs w:val="22"/>
              </w:rPr>
              <w:t>Всероссийский конкурс исполнителей на классической гитаре «Мастерская гитарного искусства»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2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1) Сердолик Алексей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C2D2E"/>
                <w:sz w:val="22"/>
                <w:szCs w:val="22"/>
              </w:rPr>
            </w:pPr>
            <w:proofErr w:type="gramStart"/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Х</w:t>
            </w:r>
            <w:proofErr w:type="gramEnd"/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II 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C2D2E"/>
                <w:sz w:val="22"/>
                <w:szCs w:val="22"/>
              </w:rPr>
            </w:pPr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конкурс «</w:t>
            </w:r>
            <w:proofErr w:type="spellStart"/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Сибириада</w:t>
            </w:r>
            <w:proofErr w:type="spellEnd"/>
            <w:r w:rsidRPr="00942EC5">
              <w:rPr>
                <w:rFonts w:ascii="Verdana" w:hAnsi="Verdana"/>
                <w:color w:val="2C2D2E"/>
                <w:sz w:val="22"/>
                <w:szCs w:val="22"/>
              </w:rPr>
              <w:t>»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Лауреат3 степени:</w:t>
            </w:r>
          </w:p>
          <w:p w:rsidR="0030104B" w:rsidRPr="0061597F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XIX 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фестиваль-конкурс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«Искусство объединяет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мир»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</w:t>
            </w:r>
            <w:proofErr w:type="gram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</w:t>
            </w:r>
            <w:proofErr w:type="gram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Лауреат 3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2)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Прохоренков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Владимир (аккордеон) класс доцента Д.А.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Скуднева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Дипломант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3)Бобров Андрей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br/>
              <w:t xml:space="preserve">класс доцента Д.А.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Скуднева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ХХ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</w:rPr>
              <w:t>III 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конкурс молодых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исполнителейимени</w:t>
            </w:r>
            <w:proofErr w:type="spellEnd"/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Анатолия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Кусякова</w:t>
            </w:r>
            <w:proofErr w:type="spellEnd"/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3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VIII</w:t>
            </w:r>
            <w:r w:rsidRPr="00942EC5">
              <w:rPr>
                <w:rFonts w:ascii="Verdana" w:hAnsi="Verdana"/>
                <w:sz w:val="22"/>
                <w:szCs w:val="22"/>
              </w:rPr>
              <w:t>Всероссийский конкурс исполнителей на народных инструментах «Жемчужина Кубани»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8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1)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Grande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DUO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Адаев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Денис, Резниченко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Андрей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2) Резниченко Андрей (баян) класс профессора В.И. Деткова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3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1) Кузнецов Роман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2) Унисон балалаек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«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Леди+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»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Шустрова Юлия,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Белозерцев Давид,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Стрельникова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Альбина,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Резниченко Андрей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класс доцента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3) РКО «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VR-Band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»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Тактайкина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Наталья,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Хахалева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Любовь, Чиж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Юлия,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Пуляев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Александр,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НичипорукНазарий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, Царёв Александр,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Бобров Андрей,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Бойко Михаил,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Бондарь Ольга,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Стрельникова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Альбина,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Алексеенко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Екатерина, Ковалик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Руслан,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Луц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Анна,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Павлов Владимир.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Дипломанты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1) Дуэт гитаристов: Чиж Юлия, Бондарь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Ольга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2) Дуэт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аккордеон/баян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Корниенко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Любовь,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Ковалик Руслан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класс доцента К.А.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Перелевского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3) Дуэт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домра/балалайка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Нигаматуллина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Иринакласс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4)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 (балалайка) класс 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5) Чиж Юлия (гитара) 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XXII Международный 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конкурс молодых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исполнителей имени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Анатолия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Кусякова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.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Номинация: Сольное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исполнительство (баян,</w:t>
            </w:r>
            <w:proofErr w:type="gramEnd"/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аккордеон,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национальная</w:t>
            </w:r>
            <w:proofErr w:type="gramEnd"/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кавказская гармоника)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2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</w:t>
            </w: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фестиваль-конкурс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«Искусство объединяет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мир»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 1 степени,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Гран-При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2) Унисон балалаек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«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Леди+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»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Шустрова Юлия,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Белозерцев Давид,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Стрельникова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Альбина,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Резниченко Андрей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класс 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2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Дуэт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домра/балалайка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Золочевская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Злата,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Нигаматуллина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Ирина класс доцента Ю.М. Кравчука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3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1)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Колченко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Маргарита (домра) класс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преподавателяА.А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. Дегтевой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I</w:t>
            </w:r>
            <w:r w:rsidRPr="00942EC5">
              <w:rPr>
                <w:rFonts w:ascii="Verdana" w:hAnsi="Verdana"/>
                <w:sz w:val="22"/>
                <w:szCs w:val="22"/>
              </w:rPr>
              <w:t>Всероссийский фестиваль-конкурс «Аккордеонисты и баянисты Поволжья»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Раз в 2 года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1) Резниченко Андрей (баян) класс профессора В.И. Деткова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30104B">
            <w:pPr>
              <w:pStyle w:val="a5"/>
              <w:numPr>
                <w:ilvl w:val="0"/>
                <w:numId w:val="5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Всероссийский фестиваль-конкурс исполнителей на классической гитаре имени Юрия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Аргамакова</w:t>
            </w:r>
            <w:proofErr w:type="spellEnd"/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4 вуза</w:t>
            </w:r>
            <w:bookmarkStart w:id="0" w:name="_GoBack"/>
            <w:bookmarkEnd w:id="0"/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Раз в 2 года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Лауреат 3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1) Дуэт гитаристов: Чиж Юлия, Бондарь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Ольга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класс доцента К.Е.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Кизимова</w:t>
            </w:r>
            <w:proofErr w:type="spell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 w:val="restart"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53.00.00 Музыкальное искусство</w:t>
            </w:r>
          </w:p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position w:val="-3"/>
                <w:sz w:val="22"/>
                <w:szCs w:val="22"/>
              </w:rPr>
              <w:t xml:space="preserve">53.03.01 Музыкальное искусство эстрады, профиль </w:t>
            </w:r>
            <w:r w:rsidRPr="00942EC5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>Эстрадно-джазовое пение</w:t>
            </w:r>
          </w:p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 xml:space="preserve">V Всероссийский конкурс научных работ </w:t>
            </w:r>
            <w:r w:rsidRPr="00942EC5">
              <w:rPr>
                <w:rFonts w:ascii="Verdana" w:eastAsia="Times New Roman CYR" w:hAnsi="Verdana"/>
                <w:bCs/>
                <w:sz w:val="22"/>
                <w:szCs w:val="22"/>
              </w:rPr>
              <w:t>«Музыкальная наука: взгляд молодого исследователя</w:t>
            </w:r>
            <w:r w:rsidRPr="00942EC5">
              <w:rPr>
                <w:rFonts w:ascii="Verdana" w:eastAsia="Times New Roman CYR" w:hAnsi="Verdana"/>
                <w:sz w:val="22"/>
                <w:szCs w:val="22"/>
              </w:rPr>
              <w:t>» (КГИК)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вуз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Поощрительный Диплом «За исследование традиционного музыкального искусства Китая» в номинации «</w:t>
            </w: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Мультимедийный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проект» (магистратура).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>XIII Всероссийская научно-практическая конференция «</w:t>
            </w:r>
            <w:r w:rsidRPr="00942EC5">
              <w:rPr>
                <w:rFonts w:ascii="Verdana" w:eastAsia="Times New Roman CYR" w:hAnsi="Verdana"/>
                <w:bCs/>
                <w:sz w:val="22"/>
                <w:szCs w:val="22"/>
              </w:rPr>
              <w:t>Студенческая наука, искусство, творчество: от идеи к результату» (КГИК)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вуз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ЭДП/бак-20, ЭДП/бак-21, ЭДП/бак-22, ЭДП/бак-23,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ЭДП/маг-22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I Всероссийский конкурс научных работ «Музыкальное </w:t>
            </w: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 xml:space="preserve">искусство: теория, история, исполнительство»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Дипломанты 1-3 степеней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конкурс научных, учебных и творческих работ «Наука Плюс»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К.В.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Дипломант 2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научно-исследовательский конкурс «Молодые исследователи – современной России»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К.В.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Дипломант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  <w:lang w:eastAsia="hi-IN" w:bidi="hi-IN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 w:eastAsia="hi-IN" w:bidi="hi-IN"/>
              </w:rPr>
              <w:t>IV</w:t>
            </w:r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 xml:space="preserve"> Международный научно-исследовательский конкурс «Лучшая исследовательская статья - 2022»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К.В.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Дипломант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II Международный профессионально-исследовательский конкурс «Педагогический талант 2023»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К.В.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Дипломант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sz w:val="22"/>
                <w:szCs w:val="22"/>
              </w:rPr>
              <w:t>II Международный  научно-исследовательский конкурс «Наука молодых – 2023»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Победители 1 степени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 К.С.,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А.Э.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V Всероссийский конкурс научных работ «Научный прорыв 2023»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Гриценко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К.С. Победитель 2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«IX Международный конкурс научных, учебных и творческих работ»,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 Саратов.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С.М.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Победитель II степени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I Всероссийский конкурс «Лучшая научная статья 2023», г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.С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аратов.  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С.М.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Победитель II степени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>Международный конкурс «</w:t>
            </w:r>
            <w:proofErr w:type="spellStart"/>
            <w:r w:rsidRPr="00942EC5">
              <w:rPr>
                <w:rFonts w:ascii="Verdana" w:eastAsia="Times New Roman CYR" w:hAnsi="Verdana"/>
                <w:sz w:val="22"/>
                <w:szCs w:val="22"/>
              </w:rPr>
              <w:t>Арт-Прорыв</w:t>
            </w:r>
            <w:proofErr w:type="spellEnd"/>
            <w:r w:rsidRPr="00942EC5">
              <w:rPr>
                <w:rFonts w:ascii="Verdana" w:eastAsia="Times New Roman CYR" w:hAnsi="Verdana"/>
                <w:sz w:val="22"/>
                <w:szCs w:val="22"/>
              </w:rPr>
              <w:t>», г. Новороссийск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 xml:space="preserve">Лауреаты 1-3 ст. </w:t>
            </w:r>
            <w:r w:rsidRPr="0061597F">
              <w:rPr>
                <w:rFonts w:ascii="Verdana" w:hAnsi="Verdana"/>
                <w:sz w:val="22"/>
                <w:szCs w:val="22"/>
              </w:rPr>
              <w:t xml:space="preserve">«Эстрадный хор КГИК» в полном составе, </w:t>
            </w:r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отдельные солисты и ансамбли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фестиваль-конкурс детского и юношеского творчества «Евразия–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Арт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–  2021», г. Сочи,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Финал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eastAsia="zh-CN"/>
              </w:rPr>
              <w:t>Международного конкурса детского и юношеского творчества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«Новые имена»,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.Р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</w:rPr>
              <w:t xml:space="preserve">остов-на-Дону,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Финал Международной премии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ArtOpenWorld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», г. Ростов-на-Дону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Международный фестиваль «</w:t>
            </w:r>
            <w:proofErr w:type="spell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ArtOpenWorld</w:t>
            </w:r>
            <w:proofErr w:type="spell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» Имена России, 24-27 ноября 2022 г., Ростов-на-Дону;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 xml:space="preserve">Лауреат 1 степени 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Всероссийский вокальный конкурс «Новые огни»,  </w:t>
            </w:r>
            <w:proofErr w:type="gram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. 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Международный конкурс детского и юношеского творчества «КТК – талантливым детям 2022»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IV Международный многожанровый конкурс культуры и искусства «</w:t>
            </w:r>
            <w:proofErr w:type="spellStart"/>
            <w:proofErr w:type="gram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Z</w:t>
            </w:r>
            <w:proofErr w:type="gram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а</w:t>
            </w:r>
            <w:proofErr w:type="spell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Россию», ноябрь 2022 г., Москва;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звание </w:t>
            </w: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Фестиваль-кастинг «</w:t>
            </w:r>
            <w:proofErr w:type="spellStart"/>
            <w:proofErr w:type="gram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Арт</w:t>
            </w:r>
            <w:proofErr w:type="spellEnd"/>
            <w:proofErr w:type="gram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возможности -территория </w:t>
            </w:r>
            <w:proofErr w:type="spell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креативных</w:t>
            </w:r>
            <w:proofErr w:type="spell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проектов»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 «ART-ПРОРЫВ», ЭДП/21, Новороссийск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  <w:lang w:bidi="ru-RU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«Эстрадный хор 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Студвесна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 на </w:t>
            </w: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Кубани», 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3 степени,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«Эстрадный хор </w:t>
            </w:r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КГИК»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многожанровый конкурс «Пятое время года», 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</w:rPr>
              <w:t>. Волгоград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Седьмой Международный конкурс концептуальных и инновационных идей и проектов «Сотворение справедливого Жизнеустройства на планете Земля»,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 Москва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HeartofIsrael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», 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Jerusalem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Israel</w:t>
            </w:r>
            <w:proofErr w:type="spellEnd"/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  <w:lang w:val="en-US"/>
              </w:rPr>
            </w:pP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Международныйконкурс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  <w:lang w:val="en-US"/>
              </w:rPr>
              <w:t>-</w:t>
            </w: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фестиваль</w:t>
            </w:r>
            <w:r w:rsidRPr="00942EC5">
              <w:rPr>
                <w:rFonts w:ascii="Verdana" w:hAnsi="Verdana"/>
                <w:color w:val="222222"/>
                <w:sz w:val="22"/>
                <w:szCs w:val="22"/>
                <w:lang w:val="en-US"/>
              </w:rPr>
              <w:t xml:space="preserve"> «Georgian Traditions», 26.05. – 15.08.2023</w:t>
            </w: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r w:rsidRPr="00942EC5">
              <w:rPr>
                <w:rFonts w:ascii="Verdana" w:hAnsi="Verdana"/>
                <w:color w:val="222222"/>
                <w:sz w:val="22"/>
                <w:szCs w:val="22"/>
                <w:lang w:val="en-US"/>
              </w:rPr>
              <w:t xml:space="preserve">., Georgia Batumi 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фестиваль-конкурс детского и юношеского творчества «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Евразия-Арт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 – 2021», г. Сочи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фестиваль-конкурс «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АРТ-прорыв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», г. Новороссийск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Международный конкурс-фестиваль «Вдоль по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Питерской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»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Чупрун П.А.,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I Международный Саммит русско-китайских исполнителей «RUSCHI», конкурсный номер «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Sixteentons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», Пекин Китай.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«Симфонии Петербурга»,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Международная олимпиада искусств,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Международная премия «Золотая ветвь», 20.06.2022-16.10.2022 г.,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Международный многожанровый конкурс-фестиваль, премия «Творцы XXI века»,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Международный конкурс-фестиваль «Янтарный бриз»,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 Санкт-Петербург.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 xml:space="preserve"> Международный конкурс-фестиваль «Я помню чудное мгновенье», </w:t>
            </w:r>
            <w:proofErr w:type="gram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.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«Родные просторы»,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«Марафон творчества»,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«Энергия творчества»,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«Зимняя Симфония»,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«Берег чудес»,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«Аллея звёзд»,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«Золотой Орфей»,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«Зимний Петербург»,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«Колорит России», Санкт-Петербург.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«Синяя птица», 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«Гордость нации»,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Superstar</w:t>
            </w:r>
            <w:proofErr w:type="spellEnd"/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», Москва.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 конкурс-фестиваль «Славянские встречи», Москва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Всероссийского конкурса «Ожерелье России легенды» </w:t>
            </w:r>
            <w:proofErr w:type="gram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. 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Международный конкурс-фестиваль «Аленький цветочек», Москва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Всероссийский конкурс «</w:t>
            </w:r>
            <w:proofErr w:type="spell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>Студвесна</w:t>
            </w:r>
            <w:proofErr w:type="spell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на Кубани»</w:t>
            </w:r>
            <w:proofErr w:type="gramStart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,</w:t>
            </w:r>
            <w:proofErr w:type="gramEnd"/>
            <w:r w:rsidRPr="00942EC5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г. 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>Шихшабеков</w:t>
            </w:r>
            <w:proofErr w:type="spellEnd"/>
            <w:r w:rsidRPr="0061597F">
              <w:rPr>
                <w:rFonts w:ascii="Verdana" w:hAnsi="Verdana"/>
                <w:bCs/>
                <w:color w:val="222222"/>
                <w:sz w:val="22"/>
                <w:szCs w:val="22"/>
              </w:rPr>
              <w:t xml:space="preserve"> Салам</w:t>
            </w:r>
          </w:p>
          <w:p w:rsidR="0030104B" w:rsidRPr="0061597F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 xml:space="preserve">Лауреат 1 степени,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color w:val="222222"/>
                <w:sz w:val="22"/>
                <w:szCs w:val="22"/>
              </w:rPr>
              <w:t>Лауреат 2 степени,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XIV Международный фестиваль-конкурс детского и юношеского творчества «Звездный дождь», Геленджик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 w:val="restar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Васильев М.А.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2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конкурс-фестиваль «Вдохновение», Санкт-Петербург,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конкурс-фестиваль «Русь-Матушка», Санкт-Петербург, 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Невскийпроспект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», Санкт-Петербург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«Времена года #ЗИМА», Санкт-Петербург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GlobalAsia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», Пекин (КНР)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I Международный конкурс-фестиваль музыкально-художественного творчества «В гостях у Деда Мороза», Великий Устюг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«Елки», Санкт-</w:t>
            </w: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 xml:space="preserve">Петербург 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«Серебро Зимы»,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V Всероссийский конкурс-фестиваль творчества и искусств «Зимние узоры», Ликино- Дулево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Всероссийский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24 Международный фестиваль-конкурс «Я талант»,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многожанровый конкурс «Дебют»,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«Времена года #ЗИМА»,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зарубежный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SunnyBodrum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«Беловежская пуща»,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«Достояние России»,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«PRIMAVERA»,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«Золотой дельфин», Санкт-Петербург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222222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vMerge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XIV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фестиваль-конкурс детского и юношеского творчества «Звездный дождь»,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Эстрадный хор КГИК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Лауреат 1 степени 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color w:val="222222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 xml:space="preserve">II Всероссийский фестиваль-кастинг «Ожерелье России», </w:t>
            </w:r>
            <w:proofErr w:type="gramStart"/>
            <w:r w:rsidRPr="00942EC5">
              <w:rPr>
                <w:rFonts w:ascii="Verdana" w:eastAsia="Times New Roman CYR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eastAsia="Times New Roman CYR" w:hAnsi="Verdana"/>
                <w:sz w:val="22"/>
                <w:szCs w:val="22"/>
              </w:rPr>
              <w:t>. Краснодар, октябрь 2023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Суворова Л.С.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 xml:space="preserve">XIV Международный конкурс искусств и творчества «Наследие талантов», </w:t>
            </w:r>
            <w:proofErr w:type="gramStart"/>
            <w:r w:rsidRPr="00942EC5">
              <w:rPr>
                <w:rFonts w:ascii="Verdana" w:eastAsia="Times New Roman CYR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eastAsia="Times New Roman CYR" w:hAnsi="Verdana"/>
                <w:sz w:val="22"/>
                <w:szCs w:val="22"/>
              </w:rPr>
              <w:t>. 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Суворова Л.С.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 xml:space="preserve">Международный творческий конкурс «Чудеса в Рождественскую ночь»,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. 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Суворова Л.С.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bCs/>
                <w:sz w:val="22"/>
                <w:szCs w:val="22"/>
              </w:rPr>
              <w:t>Лауреат 1 степени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 xml:space="preserve">XIV Международный фестиваль-конкурс детского и юношеского творчества «Звёздный дождь»,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. 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Суворова Л.С.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bCs/>
                <w:sz w:val="22"/>
                <w:szCs w:val="22"/>
              </w:rPr>
              <w:t>Лауреат 1 степени</w:t>
            </w:r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 xml:space="preserve">Международный творческий конкурс «Чудеса в Рождественскую ночь»,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. 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color w:val="222222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Суворова Л.С.</w:t>
            </w:r>
          </w:p>
          <w:p w:rsidR="0030104B" w:rsidRPr="0061597F" w:rsidRDefault="0030104B" w:rsidP="00942EC5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bCs/>
                <w:sz w:val="22"/>
                <w:szCs w:val="22"/>
              </w:rPr>
              <w:t>Лауреат 1 степени</w:t>
            </w:r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 xml:space="preserve">Международный конкурс-фестиваль «Этот город самый лучший», </w:t>
            </w:r>
            <w:proofErr w:type="gramStart"/>
            <w:r w:rsidRPr="00942EC5">
              <w:rPr>
                <w:rFonts w:ascii="Verdana" w:eastAsia="Times New Roman CYR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eastAsia="Times New Roman CYR" w:hAnsi="Verdana"/>
                <w:sz w:val="22"/>
                <w:szCs w:val="22"/>
              </w:rPr>
              <w:t>. Москва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eastAsia="Times New Roman CYR" w:hAnsi="Verdana"/>
                <w:sz w:val="22"/>
                <w:szCs w:val="22"/>
              </w:rPr>
              <w:t xml:space="preserve">Международный конкурс-фестиваль «Добро </w:t>
            </w:r>
            <w:proofErr w:type="spellStart"/>
            <w:r w:rsidRPr="00942EC5">
              <w:rPr>
                <w:rFonts w:ascii="Verdana" w:eastAsia="Times New Roman CYR" w:hAnsi="Verdana"/>
                <w:sz w:val="22"/>
                <w:szCs w:val="22"/>
              </w:rPr>
              <w:t>Фест</w:t>
            </w:r>
            <w:proofErr w:type="spellEnd"/>
            <w:r w:rsidRPr="00942EC5">
              <w:rPr>
                <w:rFonts w:ascii="Verdana" w:eastAsia="Times New Roman CYR" w:hAnsi="Verdana"/>
                <w:sz w:val="22"/>
                <w:szCs w:val="22"/>
              </w:rPr>
              <w:t>», г. Москва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Times New Roman CYR" w:hAnsi="Verdana"/>
                <w:sz w:val="22"/>
                <w:szCs w:val="22"/>
              </w:rPr>
              <w:t>Паскина</w:t>
            </w:r>
            <w:proofErr w:type="spellEnd"/>
            <w:r w:rsidRPr="0061597F">
              <w:rPr>
                <w:rFonts w:ascii="Verdana" w:eastAsia="Times New Roman CYR" w:hAnsi="Verdana"/>
                <w:sz w:val="22"/>
                <w:szCs w:val="22"/>
              </w:rPr>
              <w:t xml:space="preserve"> А.А.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eastAsia="Times New Roman CYR" w:hAnsi="Verdana"/>
                <w:sz w:val="22"/>
                <w:szCs w:val="22"/>
              </w:rPr>
              <w:t>Лауреат 1 ст.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eastAsia="Times New Roman CYR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Международный конкурс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Арт-Прорыв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  <w:lang w:bidi="ru-RU"/>
              </w:rPr>
              <w:t>», г. Новороссийск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Тлукашаова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С.Л.,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Лауреат 1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А.Э., лауреат 2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Чжан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Цзин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, Ван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Вэньлян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. Лауреаты 3 ст.</w:t>
            </w:r>
          </w:p>
          <w:p w:rsidR="0030104B" w:rsidRPr="0061597F" w:rsidRDefault="0030104B" w:rsidP="00942EC5">
            <w:pPr>
              <w:rPr>
                <w:rFonts w:ascii="Verdana" w:eastAsia="Times New Roman CYR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(ЭДП/маг-22)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Зарубежный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InternationalForeignCompetition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-</w:t>
            </w: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Festival</w:t>
            </w:r>
            <w:r w:rsidRPr="00942EC5">
              <w:rPr>
                <w:rFonts w:ascii="Verdana" w:hAnsi="Verdana"/>
                <w:sz w:val="22"/>
                <w:szCs w:val="22"/>
              </w:rPr>
              <w:t>»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 xml:space="preserve"> г. Ереван, Армения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А.Э., I степени,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К.В. Лауреаты I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GlobalAsia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» при </w:t>
            </w: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поддержке МК РФ</w:t>
            </w:r>
            <w:r w:rsidRPr="00942EC5">
              <w:rPr>
                <w:rFonts w:ascii="Verdana" w:hAnsi="Verdana"/>
                <w:bCs/>
                <w:sz w:val="22"/>
                <w:szCs w:val="22"/>
              </w:rPr>
              <w:t xml:space="preserve"> г. Пекин, КНР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К.В.  лауреат I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lastRenderedPageBreak/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 художественного творчества «Искусство без границ»</w:t>
            </w:r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 xml:space="preserve"> Республика Кипр,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>. 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>Лимассол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  <w:lang w:eastAsia="hi-IN" w:bidi="hi-IN"/>
              </w:rPr>
              <w:t xml:space="preserve">, Республика Адыгея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Москалюк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К.В.,  Беликов А.А.      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61597F">
              <w:rPr>
                <w:rFonts w:ascii="Verdana" w:hAnsi="Verdana"/>
                <w:sz w:val="22"/>
                <w:szCs w:val="22"/>
              </w:rPr>
              <w:t>(ЭДП/бак-21, (ЭДП/бак-22)</w:t>
            </w:r>
            <w:proofErr w:type="gram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«Весенняя капель» при поддержке МК РФ и Государственного портала «</w:t>
            </w: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PRO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Культура» г. Москва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А.Э. лауреат 1 степени 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  <w:lang w:bidi="ru-RU"/>
              </w:rPr>
            </w:pP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конкурс-фестиваль «Премьера 2023», г. Усть-Лабинск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 xml:space="preserve">Беликов А.А.,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А.Э.,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К.А. лауреаты 1-3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Всероссийский конкурс-фестиваль «Счастье. Творчество. Весна»,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</w:rPr>
              <w:t>. Усть-Лабинск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Москалюк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К.В.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Грантовый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конкурс-фестиваль детского, юношеского и взрослого творчества «Кубок Кавказа»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А.Э., </w:t>
            </w:r>
            <w:r w:rsidRPr="0061597F">
              <w:rPr>
                <w:rFonts w:ascii="Verdana" w:hAnsi="Verdana"/>
                <w:sz w:val="22"/>
                <w:szCs w:val="22"/>
              </w:rPr>
              <w:t>Малашкина В.А.</w:t>
            </w:r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лауреаты 1-2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gramStart"/>
            <w:r w:rsidRPr="0061597F">
              <w:rPr>
                <w:rFonts w:ascii="Verdana" w:hAnsi="Verdana"/>
                <w:sz w:val="22"/>
                <w:szCs w:val="22"/>
              </w:rPr>
              <w:t>(ЭДП/бак-23, (ЭДП/бак-22)</w:t>
            </w:r>
            <w:proofErr w:type="gram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XI</w:t>
            </w:r>
            <w:r w:rsidRPr="00942EC5">
              <w:rPr>
                <w:rFonts w:ascii="Verdana" w:hAnsi="Verdana"/>
                <w:sz w:val="22"/>
                <w:szCs w:val="22"/>
              </w:rPr>
              <w:t>I Международный конкурс-фестиваль «Премьера – 2024», г. Усть-Лабинск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К.А.,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А.Э., Малашкина В.А. лауреаты 1-2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gramStart"/>
            <w:r w:rsidRPr="0061597F">
              <w:rPr>
                <w:rFonts w:ascii="Verdana" w:hAnsi="Verdana"/>
                <w:sz w:val="22"/>
                <w:szCs w:val="22"/>
              </w:rPr>
              <w:t>(ЭДП/бак-23, (ЭДП/бак-22)</w:t>
            </w:r>
            <w:proofErr w:type="gramEnd"/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конкурс </w:t>
            </w: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вокального творчества «Волшебная нота», г. Екатеринбург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К.А., </w:t>
            </w:r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lastRenderedPageBreak/>
              <w:t>лауреат 1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конкурс-фестиваль «Радуга творчества», </w:t>
            </w:r>
            <w:proofErr w:type="gramStart"/>
            <w:r w:rsidRPr="00942EC5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sz w:val="22"/>
                <w:szCs w:val="22"/>
              </w:rPr>
              <w:t>. Москва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Себзалиева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А.Э.,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К.А., лауреаты 1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фестиваль-конкурс «Колесо Фортуны»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Гриценко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К.А., лауреат 1 ст.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(ЭДП/бак-22)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«Золотой феникс»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>Москалюк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  <w:lang w:bidi="ru-RU"/>
              </w:rPr>
              <w:t xml:space="preserve"> К.В., лауреат 1 степени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(ЭДП/бак-21)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Международный конкурс-фестиваль искусств «</w:t>
            </w:r>
            <w:proofErr w:type="spellStart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Арт-Премьер</w:t>
            </w:r>
            <w:proofErr w:type="spellEnd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 xml:space="preserve">», г. Москва, </w:t>
            </w:r>
          </w:p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Денисенко В.А.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(ЭДП/бак-23)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 xml:space="preserve">12 Международный Чемпионат искусств «Роза Ветров», </w:t>
            </w:r>
            <w:proofErr w:type="gramStart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 xml:space="preserve">. Сочи. </w:t>
            </w:r>
          </w:p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Лауреат 1 степени Денисенко В.А.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(ЭДП/бак-23)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shd w:val="clear" w:color="auto" w:fill="FFFFFF"/>
              <w:rPr>
                <w:rFonts w:ascii="Verdana" w:hAnsi="Verdana"/>
                <w:sz w:val="22"/>
                <w:szCs w:val="22"/>
                <w:lang w:bidi="ru-RU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Арт-Прорыв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>», г. Новороссийск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Чжан</w:t>
            </w:r>
            <w:proofErr w:type="spellEnd"/>
            <w:r w:rsidRPr="0061597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hAnsi="Verdana"/>
                <w:sz w:val="22"/>
                <w:szCs w:val="22"/>
              </w:rPr>
              <w:t>Цзин</w:t>
            </w:r>
            <w:proofErr w:type="spellEnd"/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(ЭДП/маг-22)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  <w:lang w:bidi="ru-RU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Международный конкурс-фестиваль «</w:t>
            </w:r>
            <w:proofErr w:type="spellStart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Арт-Прорыв</w:t>
            </w:r>
            <w:proofErr w:type="spellEnd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», г. Новороссийск. ГРАН-ПРИ</w:t>
            </w:r>
          </w:p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Вокальный ансамбль ЭДП/бак-22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942EC5" w:rsidRDefault="0030104B" w:rsidP="0061597F">
            <w:pPr>
              <w:pStyle w:val="a5"/>
              <w:numPr>
                <w:ilvl w:val="0"/>
                <w:numId w:val="1"/>
              </w:numPr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C747F5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pStyle w:val="a6"/>
              <w:spacing w:after="0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Международный конкурс-фестиваль «Территория</w:t>
            </w:r>
            <w:proofErr w:type="gramStart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942EC5">
              <w:rPr>
                <w:rFonts w:ascii="Verdana" w:hAnsi="Verdana"/>
                <w:color w:val="000000"/>
                <w:sz w:val="22"/>
                <w:szCs w:val="22"/>
              </w:rPr>
              <w:t>ервых», г. Краснодар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Default="0030104B" w:rsidP="00867984">
            <w:pPr>
              <w:pStyle w:val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вуза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86798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Вокальный ансамбль ЭДП/бак-22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(17 чел.)</w:t>
            </w:r>
          </w:p>
          <w:p w:rsidR="0030104B" w:rsidRPr="0061597F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61597F">
              <w:rPr>
                <w:rFonts w:ascii="Verdana" w:hAnsi="Verdana"/>
                <w:sz w:val="22"/>
                <w:szCs w:val="22"/>
              </w:rPr>
              <w:t>ГРАН-ПРИ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 w:val="restart"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53.03.02 Музыкальное искусство</w:t>
            </w:r>
          </w:p>
          <w:p w:rsidR="0030104B" w:rsidRPr="00942EC5" w:rsidRDefault="0030104B" w:rsidP="006603C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position w:val="-3"/>
                <w:sz w:val="22"/>
                <w:szCs w:val="22"/>
              </w:rPr>
              <w:t>53.03.02 Музыкально-</w:t>
            </w:r>
            <w:r w:rsidRPr="00942EC5">
              <w:rPr>
                <w:rFonts w:ascii="Verdana" w:eastAsia="Verdana" w:hAnsi="Verdana"/>
                <w:position w:val="-3"/>
                <w:sz w:val="22"/>
                <w:szCs w:val="22"/>
              </w:rPr>
              <w:lastRenderedPageBreak/>
              <w:t>инструментальное искусство, профили:</w:t>
            </w:r>
            <w:r w:rsidRPr="00942EC5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 Оркестровые струнные инструменты; Оркестровые духовые и ударные инструменты</w:t>
            </w:r>
          </w:p>
          <w:p w:rsidR="0030104B" w:rsidRPr="00942EC5" w:rsidRDefault="0030104B" w:rsidP="006603C8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lastRenderedPageBreak/>
              <w:t xml:space="preserve">XI </w:t>
            </w: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Международный конкурс </w:t>
            </w:r>
            <w:proofErr w:type="spellStart"/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Сибириада</w:t>
            </w:r>
            <w:proofErr w:type="spellEnd"/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12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Гран-При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Салунгу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Порту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Кардозу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(виолончель) 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Жмурина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Салунгу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Порту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Кардозу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(виолончель)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Жмурина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  <w:highlight w:val="yellow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Шумидуб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Серафима Вячеславовна (скрипка) 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XIX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фестиваль-конкурс « Искусство объединяет мир»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Кизембе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Криштиану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да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Консейсау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Жмурина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Бенза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Эмануэл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Себаштиау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Кизембе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Криштиану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да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Консейсау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Салунгу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Порту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Кардозу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Райко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Екатерина Николаевна класс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Жмурина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Салунгу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Порту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Кардозу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(виолончель) класс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Жмурина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>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Бенза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Эмануэл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Себаштиау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профессора С.Н.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Жмурина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фестиваль-конкурс исполнителей на оркестровых струнных духовых и ударных инструментах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14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Кизембе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Криштиану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да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Консейсау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преподавателя А.Б. Агаповой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Жайме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Мануэл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Жоау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Танда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преподавателя А.Б. Агаповой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Кукшин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Георгий (валторна) класс профессора А.Ю.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Харатянца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Сабадаш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Владимир (валторна) класс профессора А.Ю.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Харатянца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Ансамбль: Е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Цзысюань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Бадмашкаев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Александр,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Хэ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Юйян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Ничипорук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Назарий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Дала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Доркаш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Мария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Шиссупе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(альт) класс преподавателя С.В.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Шумидуб</w:t>
            </w:r>
            <w:proofErr w:type="spellEnd"/>
            <w:proofErr w:type="gram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.</w:t>
            </w:r>
            <w:proofErr w:type="gram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Ювшаева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Сабина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(флейта) класс преподавателя К.Н. Кочерги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Ван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Чжэнь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(саксофон) класс старшего преподавателя Красильникова Ю.В.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Иван Иванов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(саксофон) класс старшего преподавателя Ю.В. Красильникова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Ансамбль: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Жайме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Мануэл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Жоау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Танда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Куштарева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Полина, Дала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Доркаш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Мария,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Салунгу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Порту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Кардозу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класс преподавателя С.П. Айрапетяна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Всероссийский фестиваль-конкурс исполнителей на оркестровых струнных духовых и ударных инструментах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14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Капитонова Ангелина  (саксофон) класс старшего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lastRenderedPageBreak/>
              <w:t xml:space="preserve">преподавателя Ю.В. Красильникова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Ансамбль: Дала Сара, Дала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Доркаш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класс преподавателя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Шумидуб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С.В.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Ансамбль: Машкин Кирилл, Бирюков Никита,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Рыженко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Максим, У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Сючжан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, Якимов Ярослав класс преподавателя К.Н. Кочерги 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 конкурс-фестиваль «Весенний Марафон талантов»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12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Аржевикина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София</w:t>
            </w:r>
            <w:proofErr w:type="gram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 ) </w:t>
            </w:r>
            <w:proofErr w:type="gram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класс преподавателя К.Н. Кочерги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Ювшаева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Сабина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(флейта) класс преподавателя К.Н. Кочерги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VIII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Всероссийский </w:t>
            </w:r>
            <w:proofErr w:type="spellStart"/>
            <w:r w:rsidRPr="00942EC5">
              <w:rPr>
                <w:rFonts w:ascii="Verdana" w:hAnsi="Verdana"/>
                <w:sz w:val="22"/>
                <w:szCs w:val="22"/>
              </w:rPr>
              <w:t>профориентационный</w:t>
            </w:r>
            <w:proofErr w:type="spellEnd"/>
            <w:r w:rsidRPr="00942EC5">
              <w:rPr>
                <w:rFonts w:ascii="Verdana" w:hAnsi="Verdana"/>
                <w:sz w:val="22"/>
                <w:szCs w:val="22"/>
              </w:rPr>
              <w:t xml:space="preserve"> смотр-конкурс исполнительского мастерства выпускников образовательных организаций дополнительного образования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14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Гран-При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Кутенко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Андрей  Андреевич (валторна) класс профессора А.Ю.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Харатянца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Диплом участника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Харатянц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Алексей Юрьевич</w:t>
            </w: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IV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фестиваль-конкурс музыкального искусства </w:t>
            </w:r>
          </w:p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« Круговорот талантов»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10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Кизембе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Криштиану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да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Консейсау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Канда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преподавателя А.Б. Агаповой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  <w:r w:rsidRPr="00942EC5">
              <w:rPr>
                <w:rFonts w:ascii="Verdana" w:hAnsi="Verdana"/>
                <w:sz w:val="22"/>
                <w:szCs w:val="22"/>
              </w:rPr>
              <w:t xml:space="preserve"> Международный конкурс инструментального исполнительства посвященный 220-летию со дня рождения М. Глинки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12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Ювшаева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Сабина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(флейта) класс преподавателя К.Н. Кочерги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 xml:space="preserve">Международный конкурс-фестиваль « Творим во славу героев» 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15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Лауреаты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Дала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Доркаш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Мария (альт) класс преподавателя С.В.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Шумидуб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30104B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30104B" w:rsidRPr="0061597F" w:rsidRDefault="0030104B" w:rsidP="0061597F">
            <w:pPr>
              <w:pStyle w:val="a5"/>
              <w:numPr>
                <w:ilvl w:val="0"/>
                <w:numId w:val="3"/>
              </w:numPr>
              <w:rPr>
                <w:rFonts w:ascii="Verdana" w:eastAsia="Verdana" w:hAnsi="Verdana"/>
                <w:position w:val="-3"/>
                <w:sz w:val="22"/>
                <w:szCs w:val="22"/>
              </w:rPr>
            </w:pPr>
          </w:p>
        </w:tc>
        <w:tc>
          <w:tcPr>
            <w:tcW w:w="659" w:type="pct"/>
            <w:vMerge/>
            <w:tcMar>
              <w:top w:w="15" w:type="dxa"/>
              <w:bottom w:w="15" w:type="dxa"/>
            </w:tcMar>
          </w:tcPr>
          <w:p w:rsidR="0030104B" w:rsidRPr="00942EC5" w:rsidRDefault="0030104B" w:rsidP="006603C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Международный конкурс классического искусства « Времена года. Зима-2023»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942EC5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Международный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 w:rsidRPr="00942EC5">
              <w:rPr>
                <w:rFonts w:ascii="Verdana" w:hAnsi="Verdana"/>
                <w:sz w:val="22"/>
                <w:szCs w:val="22"/>
              </w:rPr>
              <w:t>13 вузов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30104B" w:rsidRPr="00942EC5" w:rsidRDefault="0030104B" w:rsidP="00942EC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Дипломант 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  <w:lang w:val="en-US"/>
              </w:rPr>
              <w:t>I</w:t>
            </w: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степени</w:t>
            </w:r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Дала Сара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Домингуш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Шиссупе</w:t>
            </w:r>
            <w:proofErr w:type="spellEnd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 xml:space="preserve"> (скрипка) класс преподавателя С.В. </w:t>
            </w:r>
            <w:proofErr w:type="spellStart"/>
            <w:r w:rsidRPr="0061597F"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  <w:t>Шумидуб</w:t>
            </w:r>
            <w:proofErr w:type="spellEnd"/>
          </w:p>
          <w:p w:rsidR="0030104B" w:rsidRPr="0061597F" w:rsidRDefault="0030104B" w:rsidP="00942EC5">
            <w:pPr>
              <w:rPr>
                <w:rFonts w:ascii="Verdana" w:eastAsia="Verdana" w:hAnsi="Verdana"/>
                <w:bCs/>
                <w:position w:val="-3"/>
                <w:sz w:val="22"/>
                <w:szCs w:val="22"/>
              </w:rPr>
            </w:pP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53.03.02 Музыкальное искусство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53.04.06 </w:t>
            </w:r>
            <w:r w:rsidRPr="00DB5874">
              <w:rPr>
                <w:rFonts w:ascii="Verdana" w:eastAsia="Verdana" w:hAnsi="Verdana"/>
                <w:sz w:val="22"/>
                <w:szCs w:val="22"/>
              </w:rPr>
              <w:t xml:space="preserve">Музыкознание и музыкально-прикладное искусство, профиль </w:t>
            </w:r>
            <w:r w:rsidRPr="00DB5874">
              <w:rPr>
                <w:rFonts w:ascii="Verdana" w:hAnsi="Verdana"/>
                <w:sz w:val="22"/>
                <w:szCs w:val="22"/>
              </w:rPr>
              <w:t>Музыковедение</w:t>
            </w: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 конкурс научных работ «Музыкальная наука: взгляд молодого исследователя»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50-70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Ершов Сергей Сергеевич Диплом I степени;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Ковалева Анна Эдуардовна Диплом II степени; 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Семенюг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Анна Андреевна Диплом III степени; 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Халкиди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Любовь Дмитриевна Диплом </w:t>
            </w:r>
            <w:r w:rsidRPr="00DB5874">
              <w:rPr>
                <w:rFonts w:ascii="Verdana" w:hAnsi="Verdana"/>
                <w:sz w:val="22"/>
                <w:szCs w:val="22"/>
              </w:rPr>
              <w:lastRenderedPageBreak/>
              <w:t xml:space="preserve">победителя; 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Алботова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Альбина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Аликовна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Диплом участника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Нискогуз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Екатерина Зиновьевна  Диплом I степени; Маркосян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Каринэ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Тиграновна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Диплом III степени; 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Кенжева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Замира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Замировна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Диплом участника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Третий всероссийский конкурс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музыковедческих исследований.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Ростовская государственная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консерватория им. С.В. Рахманинова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Номинация «Исследователь»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70-80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Рожков Г.О. МК-маг-22 диплом лауреата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3 степени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XVIII Всероссийский конкурс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письменных работ по отечественной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хоровой музыке «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Шнитке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 xml:space="preserve"> и его</w:t>
            </w:r>
            <w:r w:rsidRPr="00DB5874">
              <w:rPr>
                <w:rFonts w:ascii="Verdana" w:hAnsi="Verdana"/>
                <w:sz w:val="22"/>
                <w:szCs w:val="22"/>
              </w:rPr>
              <w:br/>
              <w:t>современники» Саратовская государственная консерватория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100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Николаева А. А. диплом участника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Третий Всероссийский молодежный конкурс музыковедческих исследований «Я исследователь» Ростовская государственная консерватория им. С.В. Рахманинова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80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Рожков Геннадий Олегович лауреат  III степени;  Николаева А. А. диплом участника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Конкурс «Я музыкальный критик» Ростовская государственная консерватория им. С.В. </w:t>
            </w:r>
            <w:r w:rsidRPr="00DB5874">
              <w:rPr>
                <w:rFonts w:ascii="Verdana" w:hAnsi="Verdana"/>
                <w:sz w:val="22"/>
                <w:szCs w:val="22"/>
              </w:rPr>
              <w:lastRenderedPageBreak/>
              <w:t>Рахманинова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100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Николаева А. А. диплом участника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Всероссийский конкурс молодых лекторов «Из истории музыкального образования», ФГБОУ </w:t>
            </w:r>
            <w:proofErr w:type="gramStart"/>
            <w:r w:rsidRPr="00DB5874">
              <w:rPr>
                <w:rFonts w:ascii="Verdana" w:hAnsi="Verdana"/>
                <w:sz w:val="22"/>
                <w:szCs w:val="22"/>
              </w:rPr>
              <w:t>ВО</w:t>
            </w:r>
            <w:proofErr w:type="gramEnd"/>
            <w:r w:rsidRPr="00DB5874">
              <w:rPr>
                <w:rFonts w:ascii="Verdana" w:hAnsi="Verdana"/>
                <w:sz w:val="22"/>
                <w:szCs w:val="22"/>
              </w:rPr>
              <w:t xml:space="preserve"> «Государственный музыкально-педагогический институт имени М.М. </w:t>
            </w:r>
            <w:proofErr w:type="spellStart"/>
            <w:r w:rsidRPr="00DB5874">
              <w:rPr>
                <w:rFonts w:ascii="Verdana" w:hAnsi="Verdana"/>
                <w:sz w:val="22"/>
                <w:szCs w:val="22"/>
              </w:rPr>
              <w:t>Ипполитова-Ивановва</w:t>
            </w:r>
            <w:proofErr w:type="spellEnd"/>
            <w:r w:rsidRPr="00DB5874">
              <w:rPr>
                <w:rFonts w:ascii="Verdana" w:hAnsi="Verdana"/>
                <w:sz w:val="22"/>
                <w:szCs w:val="22"/>
              </w:rPr>
              <w:t>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200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Ершов Сергей Сергеевич </w:t>
            </w:r>
            <w:r w:rsidRPr="00DB5874">
              <w:rPr>
                <w:rFonts w:ascii="Verdana" w:hAnsi="Verdana"/>
                <w:sz w:val="22"/>
                <w:szCs w:val="22"/>
              </w:rPr>
              <w:t>диплом участника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Всероссийский конкурс вокального искусства «Мы поедим </w:t>
            </w:r>
            <w:proofErr w:type="gramStart"/>
            <w:r w:rsidRPr="00DB5874">
              <w:rPr>
                <w:rFonts w:ascii="Verdana" w:hAnsi="Verdana"/>
                <w:sz w:val="22"/>
                <w:szCs w:val="22"/>
              </w:rPr>
              <w:t>во</w:t>
            </w:r>
            <w:proofErr w:type="gramEnd"/>
            <w:r w:rsidRPr="00DB5874">
              <w:rPr>
                <w:rFonts w:ascii="Verdana" w:hAnsi="Verdana"/>
                <w:sz w:val="22"/>
                <w:szCs w:val="22"/>
              </w:rPr>
              <w:t xml:space="preserve"> иные города», ГБПОУ АО «Астраханский колледж культуры и искусств»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150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eastAsia="timesnewroman" w:hAnsi="Verdana"/>
                <w:sz w:val="22"/>
                <w:szCs w:val="22"/>
              </w:rPr>
            </w:pP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Царев Александр Игоревич </w:t>
            </w:r>
            <w:r w:rsidRPr="00DB5874">
              <w:rPr>
                <w:rFonts w:ascii="Verdana" w:hAnsi="Verdana"/>
                <w:sz w:val="22"/>
                <w:szCs w:val="22"/>
              </w:rPr>
              <w:t>Диплом II степени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Конкурс научных публикаций молодых ученых в рамках VII Всероссийской  (с международным участием) национальной научно-практической конференции «Интеграция иску</w:t>
            </w:r>
            <w:proofErr w:type="gramStart"/>
            <w:r w:rsidRPr="00DB5874">
              <w:rPr>
                <w:rFonts w:ascii="Verdana" w:hAnsi="Verdana"/>
                <w:sz w:val="22"/>
                <w:szCs w:val="22"/>
              </w:rPr>
              <w:t>сств в с</w:t>
            </w:r>
            <w:proofErr w:type="gramEnd"/>
            <w:r w:rsidRPr="00DB5874">
              <w:rPr>
                <w:rFonts w:ascii="Verdana" w:hAnsi="Verdana"/>
                <w:sz w:val="22"/>
                <w:szCs w:val="22"/>
              </w:rPr>
              <w:t>овременном художественном образовании» ОГИК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Всероссийский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В среднем количество участников 100-150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eastAsia="timesnewroman" w:hAnsi="Verdana"/>
                <w:sz w:val="22"/>
                <w:szCs w:val="22"/>
              </w:rPr>
            </w:pP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Кривошеев Максим Борисович лауреат </w:t>
            </w:r>
            <w:r w:rsidRPr="00DB5874">
              <w:rPr>
                <w:rFonts w:ascii="Verdana" w:hAnsi="Verdana"/>
                <w:sz w:val="22"/>
                <w:szCs w:val="22"/>
              </w:rPr>
              <w:t xml:space="preserve">I степени; Рожков Геннадий Олегович </w:t>
            </w: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лауреат </w:t>
            </w:r>
            <w:r w:rsidRPr="00DB5874">
              <w:rPr>
                <w:rFonts w:ascii="Verdana" w:hAnsi="Verdana"/>
                <w:sz w:val="22"/>
                <w:szCs w:val="22"/>
              </w:rPr>
              <w:t>I степени</w:t>
            </w:r>
          </w:p>
        </w:tc>
      </w:tr>
      <w:tr w:rsidR="00DB5874" w:rsidRPr="00942EC5" w:rsidTr="00282331">
        <w:tc>
          <w:tcPr>
            <w:tcW w:w="335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pStyle w:val="a5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9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61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Международный конкурс студенческих научных работ в области искусства и музыкального образования. Номинация «Музыковедческий анализ произведения М.И. Глинки». Таганрогский институт им. А.П. Чехова (филиала) ФГБОУ ВО «РГЭУ (РИНХ)»</w:t>
            </w:r>
          </w:p>
        </w:tc>
        <w:tc>
          <w:tcPr>
            <w:tcW w:w="818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528" w:type="pct"/>
            <w:shd w:val="clear" w:color="auto" w:fill="auto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 xml:space="preserve">В среднем количество участников </w:t>
            </w:r>
          </w:p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150 человек</w:t>
            </w:r>
          </w:p>
        </w:tc>
        <w:tc>
          <w:tcPr>
            <w:tcW w:w="757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hAnsi="Verdana"/>
                <w:sz w:val="22"/>
                <w:szCs w:val="22"/>
              </w:rPr>
            </w:pPr>
            <w:r w:rsidRPr="00DB5874">
              <w:rPr>
                <w:rFonts w:ascii="Verdana" w:hAnsi="Verdana"/>
                <w:sz w:val="22"/>
                <w:szCs w:val="22"/>
              </w:rPr>
              <w:t>ежегодно</w:t>
            </w:r>
          </w:p>
        </w:tc>
        <w:tc>
          <w:tcPr>
            <w:tcW w:w="742" w:type="pct"/>
            <w:tcMar>
              <w:top w:w="15" w:type="dxa"/>
              <w:bottom w:w="15" w:type="dxa"/>
            </w:tcMar>
          </w:tcPr>
          <w:p w:rsidR="00DB5874" w:rsidRPr="00DB5874" w:rsidRDefault="00DB5874" w:rsidP="00DB5874">
            <w:pPr>
              <w:rPr>
                <w:rFonts w:ascii="Verdana" w:eastAsia="timesnewroman" w:hAnsi="Verdana"/>
                <w:sz w:val="22"/>
                <w:szCs w:val="22"/>
              </w:rPr>
            </w:pP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Кривошеев Максим Борисович лауреат </w:t>
            </w:r>
            <w:r w:rsidRPr="00DB5874">
              <w:rPr>
                <w:rFonts w:ascii="Verdana" w:hAnsi="Verdana"/>
                <w:sz w:val="22"/>
                <w:szCs w:val="22"/>
              </w:rPr>
              <w:t xml:space="preserve">III степени; Рожков Геннадий Олегович </w:t>
            </w:r>
            <w:r w:rsidRPr="00DB5874">
              <w:rPr>
                <w:rFonts w:ascii="Verdana" w:eastAsia="timesnewroman" w:hAnsi="Verdana"/>
                <w:sz w:val="22"/>
                <w:szCs w:val="22"/>
              </w:rPr>
              <w:t xml:space="preserve">лауреат </w:t>
            </w:r>
            <w:r w:rsidRPr="00DB5874">
              <w:rPr>
                <w:rFonts w:ascii="Verdana" w:hAnsi="Verdana"/>
                <w:sz w:val="22"/>
                <w:szCs w:val="22"/>
              </w:rPr>
              <w:t>II степени</w:t>
            </w:r>
          </w:p>
        </w:tc>
      </w:tr>
    </w:tbl>
    <w:p w:rsidR="00611BB8" w:rsidRPr="00942EC5" w:rsidRDefault="00611BB8">
      <w:pPr>
        <w:rPr>
          <w:rFonts w:ascii="Verdana" w:hAnsi="Verdana"/>
          <w:sz w:val="28"/>
          <w:szCs w:val="28"/>
        </w:rPr>
      </w:pPr>
    </w:p>
    <w:sectPr w:rsidR="00611BB8" w:rsidRPr="00942EC5" w:rsidSect="0061597F">
      <w:pgSz w:w="16838" w:h="11906" w:orient="landscape"/>
      <w:pgMar w:top="238" w:right="261" w:bottom="249" w:left="2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F16"/>
    <w:multiLevelType w:val="hybridMultilevel"/>
    <w:tmpl w:val="FA48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0701"/>
    <w:multiLevelType w:val="hybridMultilevel"/>
    <w:tmpl w:val="99F0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5CEE"/>
    <w:multiLevelType w:val="hybridMultilevel"/>
    <w:tmpl w:val="5F8A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7254"/>
    <w:multiLevelType w:val="hybridMultilevel"/>
    <w:tmpl w:val="FA48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35527"/>
    <w:multiLevelType w:val="hybridMultilevel"/>
    <w:tmpl w:val="5F8A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7458"/>
    <w:multiLevelType w:val="hybridMultilevel"/>
    <w:tmpl w:val="92D6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521F"/>
    <w:rsid w:val="000A2E55"/>
    <w:rsid w:val="000F2617"/>
    <w:rsid w:val="0017405E"/>
    <w:rsid w:val="002513C6"/>
    <w:rsid w:val="00282331"/>
    <w:rsid w:val="002E50FD"/>
    <w:rsid w:val="0030104B"/>
    <w:rsid w:val="00401FE1"/>
    <w:rsid w:val="004059C7"/>
    <w:rsid w:val="0042521F"/>
    <w:rsid w:val="00454020"/>
    <w:rsid w:val="005900A7"/>
    <w:rsid w:val="005A0AC0"/>
    <w:rsid w:val="00611BB8"/>
    <w:rsid w:val="0061597F"/>
    <w:rsid w:val="006603C8"/>
    <w:rsid w:val="007C5A88"/>
    <w:rsid w:val="00917199"/>
    <w:rsid w:val="00942EC5"/>
    <w:rsid w:val="00987DA2"/>
    <w:rsid w:val="00A1022F"/>
    <w:rsid w:val="00A25476"/>
    <w:rsid w:val="00A6246A"/>
    <w:rsid w:val="00A7615A"/>
    <w:rsid w:val="00AD4409"/>
    <w:rsid w:val="00B5155A"/>
    <w:rsid w:val="00B927D7"/>
    <w:rsid w:val="00C1218B"/>
    <w:rsid w:val="00C141A7"/>
    <w:rsid w:val="00C21A2C"/>
    <w:rsid w:val="00C747F5"/>
    <w:rsid w:val="00C83BCB"/>
    <w:rsid w:val="00DB54BA"/>
    <w:rsid w:val="00DB5874"/>
    <w:rsid w:val="00E64A39"/>
    <w:rsid w:val="00F37B11"/>
    <w:rsid w:val="00F95586"/>
    <w:rsid w:val="00FB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42521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2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B54BA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99"/>
    <w:rsid w:val="00DB54BA"/>
    <w:rPr>
      <w:rFonts w:ascii="Calibri" w:eastAsia="Calibri" w:hAnsi="Calibri" w:cs="Times New Roman"/>
      <w:lang w:val="en-US" w:bidi="en-US"/>
    </w:rPr>
  </w:style>
  <w:style w:type="paragraph" w:customStyle="1" w:styleId="1">
    <w:name w:val="Обычный1"/>
    <w:rsid w:val="0040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47F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6">
    <w:name w:val="Normal (Web)"/>
    <w:basedOn w:val="a"/>
    <w:rsid w:val="00C747F5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2024-08-21T11:29:00Z</dcterms:created>
  <dcterms:modified xsi:type="dcterms:W3CDTF">2024-08-21T11:29:00Z</dcterms:modified>
</cp:coreProperties>
</file>