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-157480</wp:posOffset>
                </wp:positionV>
                <wp:extent cx="3061335" cy="2848610"/>
                <wp:effectExtent l="19050" t="0" r="5715" b="0"/>
                <wp:wrapTight wrapText="bothSides">
                  <wp:wrapPolygon edited="1">
                    <wp:start x="-134" y="0"/>
                    <wp:lineTo x="-134" y="21523"/>
                    <wp:lineTo x="21640" y="21523"/>
                    <wp:lineTo x="21640" y="0"/>
                    <wp:lineTo x="-134" y="0"/>
                  </wp:wrapPolygon>
                </wp:wrapTight>
                <wp:docPr id="1" name="Рисунок 0" descr="PHOTO-2024-11-29-13-58-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OTO-2024-11-29-13-58-3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061335" cy="284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11.1pt;mso-position-horizontal:absolute;mso-position-vertical-relative:text;margin-top:-12.4pt;mso-position-vertical:absolute;width:241.0pt;height:224.3pt;mso-wrap-distance-left:9.0pt;mso-wrap-distance-top:0.0pt;mso-wrap-distance-right:9.0pt;mso-wrap-distance-bottom:0.0pt;" wrapcoords="-619 0 -619 99644 100185 99644 100185 0 -619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 xml:space="preserve"> </w:t>
      </w:r>
      <w:r/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Егорова Наталья Фёдоровна</w:t>
      </w:r>
      <w:r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 xml:space="preserve">педагог-психолог </w:t>
      </w:r>
      <w:r>
        <w:rPr>
          <w:rFonts w:ascii="Times New Roman" w:hAnsi="Times New Roman"/>
          <w:b/>
          <w:sz w:val="32"/>
          <w:szCs w:val="32"/>
        </w:rPr>
        <w:t xml:space="preserve">Музыкально</w:t>
      </w:r>
      <w:r>
        <w:rPr>
          <w:rFonts w:ascii="Times New Roman" w:hAnsi="Times New Roman"/>
          <w:b/>
          <w:sz w:val="32"/>
          <w:szCs w:val="32"/>
        </w:rPr>
        <w:t xml:space="preserve">го</w:t>
      </w:r>
      <w:r>
        <w:rPr>
          <w:rFonts w:ascii="Times New Roman" w:hAnsi="Times New Roman"/>
          <w:b/>
          <w:sz w:val="32"/>
          <w:szCs w:val="32"/>
        </w:rPr>
        <w:t xml:space="preserve"> кадетско</w:t>
      </w:r>
      <w:r>
        <w:rPr>
          <w:rFonts w:ascii="Times New Roman" w:hAnsi="Times New Roman"/>
          <w:b/>
          <w:sz w:val="32"/>
          <w:szCs w:val="32"/>
        </w:rPr>
        <w:t xml:space="preserve">го</w:t>
      </w:r>
      <w:r>
        <w:rPr>
          <w:rFonts w:ascii="Times New Roman" w:hAnsi="Times New Roman"/>
          <w:b/>
          <w:sz w:val="32"/>
          <w:szCs w:val="32"/>
        </w:rPr>
        <w:t xml:space="preserve"> корпус</w:t>
      </w:r>
      <w:r>
        <w:rPr>
          <w:rFonts w:ascii="Times New Roman" w:hAnsi="Times New Roman"/>
          <w:b/>
          <w:sz w:val="32"/>
          <w:szCs w:val="32"/>
        </w:rPr>
        <w:t xml:space="preserve"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/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им. А. Невского Краснодарского госу</w:t>
      </w:r>
      <w:r>
        <w:rPr>
          <w:rFonts w:ascii="Times New Roman" w:hAnsi="Times New Roman"/>
          <w:b/>
          <w:sz w:val="32"/>
          <w:szCs w:val="32"/>
        </w:rPr>
        <w:t xml:space="preserve">дарственного института культуры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Родилась 19 декабря 1975 года. </w:t>
      </w:r>
      <w:r>
        <w:rPr>
          <w:rFonts w:ascii="Times New Roman" w:hAnsi="Times New Roman" w:cs="Times New Roman"/>
        </w:rPr>
        <w:t xml:space="preserve">В 2006 году окончила Столичный гуманитарный институт (г. Москва), по специальности «Психология», квалификация – психолог, преподаватель психологии.</w:t>
      </w:r>
      <w:r>
        <w:rPr>
          <w:rFonts w:ascii="Times New Roman" w:hAnsi="Times New Roman" w:cs="Times New Roman"/>
        </w:rPr>
      </w:r>
    </w:p>
    <w:p>
      <w:pPr>
        <w:ind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Прошла курсы повышения квалификации: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Арт-терапия</w:t>
      </w:r>
      <w:r>
        <w:rPr>
          <w:rFonts w:ascii="Times New Roman" w:hAnsi="Times New Roman" w:cs="Times New Roman"/>
        </w:rPr>
        <w:t xml:space="preserve"> в работе с </w:t>
      </w:r>
      <w:r>
        <w:rPr>
          <w:rFonts w:ascii="Times New Roman" w:hAnsi="Times New Roman" w:cs="Times New Roman"/>
        </w:rPr>
        <w:t xml:space="preserve">психосоматикой</w:t>
      </w:r>
      <w:r>
        <w:rPr>
          <w:rFonts w:ascii="Times New Roman" w:hAnsi="Times New Roman" w:cs="Times New Roman"/>
        </w:rPr>
        <w:t xml:space="preserve">» – 2021г.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«Основы детской </w:t>
      </w:r>
      <w:r>
        <w:rPr>
          <w:rFonts w:ascii="Times New Roman" w:hAnsi="Times New Roman" w:cs="Times New Roman"/>
        </w:rPr>
        <w:t xml:space="preserve">психосоматики</w:t>
      </w:r>
      <w:r>
        <w:rPr>
          <w:rFonts w:ascii="Times New Roman" w:hAnsi="Times New Roman" w:cs="Times New Roman"/>
        </w:rPr>
        <w:t xml:space="preserve"> и психической травмы» – 2022г.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Когнитивно-поведенческая</w:t>
      </w:r>
      <w:r>
        <w:rPr>
          <w:rFonts w:ascii="Times New Roman" w:hAnsi="Times New Roman" w:cs="Times New Roman"/>
        </w:rPr>
        <w:t xml:space="preserve"> терапия при </w:t>
      </w:r>
      <w:r>
        <w:rPr>
          <w:rFonts w:ascii="Times New Roman" w:hAnsi="Times New Roman" w:cs="Times New Roman"/>
        </w:rPr>
        <w:t xml:space="preserve">тревожно-фобических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асстройствах у детей и подростков» – 2023г.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«КПТ при </w:t>
      </w:r>
      <w:r>
        <w:rPr>
          <w:rFonts w:ascii="Times New Roman" w:hAnsi="Times New Roman" w:cs="Times New Roman"/>
        </w:rPr>
        <w:t xml:space="preserve">обссессивно-компульсивных</w:t>
      </w:r>
      <w:r>
        <w:rPr>
          <w:rFonts w:ascii="Times New Roman" w:hAnsi="Times New Roman" w:cs="Times New Roman"/>
        </w:rPr>
        <w:t xml:space="preserve"> расстройствах у детей и подростков» – 2023г.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Травмафокусированная</w:t>
      </w:r>
      <w:r>
        <w:rPr>
          <w:rFonts w:ascii="Times New Roman" w:hAnsi="Times New Roman" w:cs="Times New Roman"/>
        </w:rPr>
        <w:t xml:space="preserve"> КПТ детей и подростков» – 2024г.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«КПТ подростков с расстройствами поведения" – 2024г.</w:t>
      </w:r>
      <w:r>
        <w:rPr>
          <w:rFonts w:ascii="Times New Roman" w:hAnsi="Times New Roman" w:cs="Times New Roman"/>
        </w:rPr>
      </w:r>
    </w:p>
    <w:p>
      <w:pPr>
        <w:ind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Является членом Российско</w:t>
      </w:r>
      <w:r>
        <w:rPr>
          <w:rFonts w:ascii="Times New Roman" w:hAnsi="Times New Roman" w:cs="Times New Roman"/>
        </w:rPr>
        <w:t xml:space="preserve">й Ассоциации </w:t>
      </w:r>
      <w:r>
        <w:rPr>
          <w:rFonts w:ascii="Times New Roman" w:hAnsi="Times New Roman" w:cs="Times New Roman"/>
        </w:rPr>
        <w:t xml:space="preserve">БОС</w:t>
      </w:r>
      <w:r>
        <w:rPr>
          <w:rFonts w:ascii="Times New Roman" w:hAnsi="Times New Roman" w:cs="Times New Roman"/>
        </w:rPr>
        <w:t xml:space="preserve">, Ассоциации </w:t>
      </w:r>
      <w:r>
        <w:rPr>
          <w:rFonts w:ascii="Times New Roman" w:hAnsi="Times New Roman" w:cs="Times New Roman"/>
        </w:rPr>
        <w:t xml:space="preserve">когнитивно-поведенческой</w:t>
      </w:r>
      <w:r>
        <w:rPr>
          <w:rFonts w:ascii="Times New Roman" w:hAnsi="Times New Roman" w:cs="Times New Roman"/>
        </w:rPr>
        <w:t xml:space="preserve"> психотерапии, Общероссийской профессиональной </w:t>
      </w:r>
      <w:r>
        <w:rPr>
          <w:rFonts w:ascii="Times New Roman" w:hAnsi="Times New Roman" w:cs="Times New Roman"/>
        </w:rPr>
        <w:t xml:space="preserve">пситерапевтической</w:t>
      </w:r>
      <w:r>
        <w:rPr>
          <w:rFonts w:ascii="Times New Roman" w:hAnsi="Times New Roman" w:cs="Times New Roman"/>
        </w:rPr>
        <w:t xml:space="preserve"> лиги.</w:t>
      </w:r>
      <w:r>
        <w:rPr>
          <w:rFonts w:ascii="Times New Roman" w:hAnsi="Times New Roman" w:cs="Times New Roman"/>
        </w:rPr>
      </w:r>
    </w:p>
    <w:p>
      <w:pPr>
        <w:ind w:firstLine="709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2024 года является педагогом-психологом Музыкального кадетского корпуса имени Александра Невского.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737" w:bottom="1134" w:left="1304" w:header="1134" w:footer="113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6"/>
    <w:link w:val="60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6"/>
    <w:link w:val="60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06"/>
    <w:link w:val="60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06"/>
    <w:link w:val="60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06"/>
    <w:link w:val="605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06"/>
    <w:link w:val="641"/>
    <w:uiPriority w:val="10"/>
    <w:rPr>
      <w:sz w:val="48"/>
      <w:szCs w:val="48"/>
    </w:rPr>
  </w:style>
  <w:style w:type="character" w:styleId="36">
    <w:name w:val="Subtitle Char"/>
    <w:basedOn w:val="606"/>
    <w:link w:val="639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6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6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6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6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link w:val="609"/>
    <w:qFormat/>
    <w:pPr>
      <w:jc w:val="both"/>
    </w:pPr>
    <w:rPr>
      <w:sz w:val="28"/>
    </w:rPr>
  </w:style>
  <w:style w:type="paragraph" w:styleId="601">
    <w:name w:val="Heading 1"/>
    <w:next w:val="600"/>
    <w:link w:val="624"/>
    <w:uiPriority w:val="9"/>
    <w:qFormat/>
    <w:pPr>
      <w:jc w:val="both"/>
      <w:spacing w:before="120" w:after="120"/>
      <w:outlineLvl w:val="0"/>
    </w:pPr>
    <w:rPr>
      <w:b/>
      <w:sz w:val="32"/>
    </w:rPr>
  </w:style>
  <w:style w:type="paragraph" w:styleId="602">
    <w:name w:val="Heading 2"/>
    <w:next w:val="600"/>
    <w:link w:val="644"/>
    <w:uiPriority w:val="9"/>
    <w:qFormat/>
    <w:pPr>
      <w:jc w:val="both"/>
      <w:spacing w:before="120" w:after="120"/>
      <w:outlineLvl w:val="1"/>
    </w:pPr>
    <w:rPr>
      <w:b/>
      <w:sz w:val="28"/>
    </w:rPr>
  </w:style>
  <w:style w:type="paragraph" w:styleId="603">
    <w:name w:val="Heading 3"/>
    <w:next w:val="600"/>
    <w:link w:val="620"/>
    <w:uiPriority w:val="9"/>
    <w:qFormat/>
    <w:pPr>
      <w:jc w:val="both"/>
      <w:spacing w:before="120" w:after="120"/>
      <w:outlineLvl w:val="2"/>
    </w:pPr>
    <w:rPr>
      <w:b/>
      <w:sz w:val="26"/>
    </w:rPr>
  </w:style>
  <w:style w:type="paragraph" w:styleId="604">
    <w:name w:val="Heading 4"/>
    <w:next w:val="600"/>
    <w:link w:val="643"/>
    <w:uiPriority w:val="9"/>
    <w:qFormat/>
    <w:pPr>
      <w:jc w:val="both"/>
      <w:spacing w:before="120" w:after="120"/>
      <w:outlineLvl w:val="3"/>
    </w:pPr>
    <w:rPr>
      <w:b/>
    </w:rPr>
  </w:style>
  <w:style w:type="paragraph" w:styleId="605">
    <w:name w:val="Heading 5"/>
    <w:next w:val="600"/>
    <w:link w:val="623"/>
    <w:uiPriority w:val="9"/>
    <w:qFormat/>
    <w:pPr>
      <w:jc w:val="both"/>
      <w:spacing w:before="120" w:after="120"/>
      <w:outlineLvl w:val="4"/>
    </w:pPr>
    <w:rPr>
      <w:b/>
      <w:sz w:val="22"/>
    </w:r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character" w:styleId="609" w:customStyle="1">
    <w:name w:val="Обычный1"/>
    <w:rPr>
      <w:rFonts w:ascii="XO Thames" w:hAnsi="XO Thames"/>
      <w:sz w:val="28"/>
    </w:rPr>
  </w:style>
  <w:style w:type="paragraph" w:styleId="610">
    <w:name w:val="toc 2"/>
    <w:next w:val="600"/>
    <w:link w:val="611"/>
    <w:uiPriority w:val="39"/>
    <w:pPr>
      <w:ind w:left="200"/>
    </w:pPr>
    <w:rPr>
      <w:sz w:val="28"/>
    </w:rPr>
  </w:style>
  <w:style w:type="character" w:styleId="611" w:customStyle="1">
    <w:name w:val="Оглавление 2 Знак"/>
    <w:link w:val="610"/>
    <w:rPr>
      <w:rFonts w:ascii="XO Thames" w:hAnsi="XO Thames"/>
      <w:sz w:val="28"/>
    </w:rPr>
  </w:style>
  <w:style w:type="paragraph" w:styleId="612">
    <w:name w:val="toc 4"/>
    <w:next w:val="600"/>
    <w:link w:val="613"/>
    <w:uiPriority w:val="39"/>
    <w:pPr>
      <w:ind w:left="600"/>
    </w:pPr>
    <w:rPr>
      <w:sz w:val="28"/>
    </w:rPr>
  </w:style>
  <w:style w:type="character" w:styleId="613" w:customStyle="1">
    <w:name w:val="Оглавление 4 Знак"/>
    <w:link w:val="612"/>
    <w:rPr>
      <w:rFonts w:ascii="XO Thames" w:hAnsi="XO Thames"/>
      <w:sz w:val="28"/>
    </w:rPr>
  </w:style>
  <w:style w:type="paragraph" w:styleId="614">
    <w:name w:val="toc 6"/>
    <w:next w:val="600"/>
    <w:link w:val="615"/>
    <w:uiPriority w:val="39"/>
    <w:pPr>
      <w:ind w:left="1000"/>
    </w:pPr>
    <w:rPr>
      <w:sz w:val="28"/>
    </w:rPr>
  </w:style>
  <w:style w:type="character" w:styleId="615" w:customStyle="1">
    <w:name w:val="Оглавление 6 Знак"/>
    <w:link w:val="614"/>
    <w:rPr>
      <w:rFonts w:ascii="XO Thames" w:hAnsi="XO Thames"/>
      <w:sz w:val="28"/>
    </w:rPr>
  </w:style>
  <w:style w:type="paragraph" w:styleId="616">
    <w:name w:val="toc 7"/>
    <w:next w:val="600"/>
    <w:link w:val="617"/>
    <w:uiPriority w:val="39"/>
    <w:pPr>
      <w:ind w:left="1200"/>
    </w:pPr>
    <w:rPr>
      <w:sz w:val="28"/>
    </w:rPr>
  </w:style>
  <w:style w:type="character" w:styleId="617" w:customStyle="1">
    <w:name w:val="Оглавление 7 Знак"/>
    <w:link w:val="616"/>
    <w:rPr>
      <w:rFonts w:ascii="XO Thames" w:hAnsi="XO Thames"/>
      <w:sz w:val="28"/>
    </w:rPr>
  </w:style>
  <w:style w:type="paragraph" w:styleId="618" w:customStyle="1">
    <w:name w:val="Endnote"/>
    <w:link w:val="619"/>
    <w:pPr>
      <w:ind w:firstLine="851"/>
      <w:jc w:val="both"/>
    </w:pPr>
    <w:rPr>
      <w:sz w:val="22"/>
    </w:rPr>
  </w:style>
  <w:style w:type="character" w:styleId="619" w:customStyle="1">
    <w:name w:val="Endnote"/>
    <w:link w:val="618"/>
    <w:rPr>
      <w:rFonts w:ascii="XO Thames" w:hAnsi="XO Thames"/>
      <w:sz w:val="22"/>
    </w:rPr>
  </w:style>
  <w:style w:type="character" w:styleId="620" w:customStyle="1">
    <w:name w:val="Заголовок 3 Знак"/>
    <w:link w:val="603"/>
    <w:rPr>
      <w:rFonts w:ascii="XO Thames" w:hAnsi="XO Thames"/>
      <w:b/>
      <w:sz w:val="26"/>
    </w:rPr>
  </w:style>
  <w:style w:type="paragraph" w:styleId="621">
    <w:name w:val="toc 3"/>
    <w:next w:val="600"/>
    <w:link w:val="622"/>
    <w:uiPriority w:val="39"/>
    <w:pPr>
      <w:ind w:left="400"/>
    </w:pPr>
    <w:rPr>
      <w:sz w:val="28"/>
    </w:rPr>
  </w:style>
  <w:style w:type="character" w:styleId="622" w:customStyle="1">
    <w:name w:val="Оглавление 3 Знак"/>
    <w:link w:val="621"/>
    <w:rPr>
      <w:rFonts w:ascii="XO Thames" w:hAnsi="XO Thames"/>
      <w:sz w:val="28"/>
    </w:rPr>
  </w:style>
  <w:style w:type="character" w:styleId="623" w:customStyle="1">
    <w:name w:val="Заголовок 5 Знак"/>
    <w:link w:val="605"/>
    <w:rPr>
      <w:rFonts w:ascii="XO Thames" w:hAnsi="XO Thames"/>
      <w:b/>
      <w:sz w:val="22"/>
    </w:rPr>
  </w:style>
  <w:style w:type="character" w:styleId="624" w:customStyle="1">
    <w:name w:val="Заголовок 1 Знак"/>
    <w:link w:val="601"/>
    <w:rPr>
      <w:rFonts w:ascii="XO Thames" w:hAnsi="XO Thames"/>
      <w:b/>
      <w:sz w:val="32"/>
    </w:rPr>
  </w:style>
  <w:style w:type="paragraph" w:styleId="625" w:customStyle="1">
    <w:name w:val="Гиперссылка1"/>
    <w:link w:val="626"/>
    <w:rPr>
      <w:color w:val="0000ff"/>
      <w:u w:val="single"/>
    </w:rPr>
  </w:style>
  <w:style w:type="character" w:styleId="626">
    <w:name w:val="Hyperlink"/>
    <w:link w:val="625"/>
    <w:rPr>
      <w:color w:val="0000ff"/>
      <w:u w:val="single"/>
    </w:rPr>
  </w:style>
  <w:style w:type="paragraph" w:styleId="627" w:customStyle="1">
    <w:name w:val="Footnote"/>
    <w:link w:val="628"/>
    <w:pPr>
      <w:ind w:firstLine="851"/>
      <w:jc w:val="both"/>
    </w:pPr>
    <w:rPr>
      <w:sz w:val="22"/>
    </w:rPr>
  </w:style>
  <w:style w:type="character" w:styleId="628" w:customStyle="1">
    <w:name w:val="Footnote"/>
    <w:link w:val="627"/>
    <w:rPr>
      <w:rFonts w:ascii="XO Thames" w:hAnsi="XO Thames"/>
      <w:sz w:val="22"/>
    </w:rPr>
  </w:style>
  <w:style w:type="paragraph" w:styleId="629">
    <w:name w:val="toc 1"/>
    <w:next w:val="600"/>
    <w:link w:val="630"/>
    <w:uiPriority w:val="39"/>
    <w:rPr>
      <w:b/>
      <w:sz w:val="28"/>
    </w:rPr>
  </w:style>
  <w:style w:type="character" w:styleId="630" w:customStyle="1">
    <w:name w:val="Оглавление 1 Знак"/>
    <w:link w:val="629"/>
    <w:rPr>
      <w:rFonts w:ascii="XO Thames" w:hAnsi="XO Thames"/>
      <w:b/>
      <w:sz w:val="28"/>
    </w:rPr>
  </w:style>
  <w:style w:type="paragraph" w:styleId="631" w:customStyle="1">
    <w:name w:val="Header and Footer"/>
    <w:link w:val="632"/>
    <w:pPr>
      <w:jc w:val="both"/>
    </w:pPr>
    <w:rPr>
      <w:sz w:val="28"/>
    </w:rPr>
  </w:style>
  <w:style w:type="character" w:styleId="632" w:customStyle="1">
    <w:name w:val="Header and Footer"/>
    <w:link w:val="631"/>
    <w:rPr>
      <w:rFonts w:ascii="XO Thames" w:hAnsi="XO Thames"/>
      <w:sz w:val="28"/>
    </w:rPr>
  </w:style>
  <w:style w:type="paragraph" w:styleId="633">
    <w:name w:val="toc 9"/>
    <w:next w:val="600"/>
    <w:link w:val="634"/>
    <w:uiPriority w:val="39"/>
    <w:pPr>
      <w:ind w:left="1600"/>
    </w:pPr>
    <w:rPr>
      <w:sz w:val="28"/>
    </w:rPr>
  </w:style>
  <w:style w:type="character" w:styleId="634" w:customStyle="1">
    <w:name w:val="Оглавление 9 Знак"/>
    <w:link w:val="633"/>
    <w:rPr>
      <w:rFonts w:ascii="XO Thames" w:hAnsi="XO Thames"/>
      <w:sz w:val="28"/>
    </w:rPr>
  </w:style>
  <w:style w:type="paragraph" w:styleId="635">
    <w:name w:val="toc 8"/>
    <w:next w:val="600"/>
    <w:link w:val="636"/>
    <w:uiPriority w:val="39"/>
    <w:pPr>
      <w:ind w:left="1400"/>
    </w:pPr>
    <w:rPr>
      <w:sz w:val="28"/>
    </w:rPr>
  </w:style>
  <w:style w:type="character" w:styleId="636" w:customStyle="1">
    <w:name w:val="Оглавление 8 Знак"/>
    <w:link w:val="635"/>
    <w:rPr>
      <w:rFonts w:ascii="XO Thames" w:hAnsi="XO Thames"/>
      <w:sz w:val="28"/>
    </w:rPr>
  </w:style>
  <w:style w:type="paragraph" w:styleId="637">
    <w:name w:val="toc 5"/>
    <w:next w:val="600"/>
    <w:link w:val="638"/>
    <w:uiPriority w:val="39"/>
    <w:pPr>
      <w:ind w:left="800"/>
    </w:pPr>
    <w:rPr>
      <w:sz w:val="28"/>
    </w:rPr>
  </w:style>
  <w:style w:type="character" w:styleId="638" w:customStyle="1">
    <w:name w:val="Оглавление 5 Знак"/>
    <w:link w:val="637"/>
    <w:rPr>
      <w:rFonts w:ascii="XO Thames" w:hAnsi="XO Thames"/>
      <w:sz w:val="28"/>
    </w:rPr>
  </w:style>
  <w:style w:type="paragraph" w:styleId="639">
    <w:name w:val="Subtitle"/>
    <w:next w:val="600"/>
    <w:link w:val="640"/>
    <w:uiPriority w:val="11"/>
    <w:qFormat/>
    <w:pPr>
      <w:jc w:val="both"/>
    </w:pPr>
    <w:rPr>
      <w:i/>
    </w:rPr>
  </w:style>
  <w:style w:type="character" w:styleId="640" w:customStyle="1">
    <w:name w:val="Подзаголовок Знак"/>
    <w:link w:val="639"/>
    <w:rPr>
      <w:rFonts w:ascii="XO Thames" w:hAnsi="XO Thames"/>
      <w:i/>
      <w:sz w:val="24"/>
    </w:rPr>
  </w:style>
  <w:style w:type="paragraph" w:styleId="641">
    <w:name w:val="Title"/>
    <w:next w:val="600"/>
    <w:link w:val="642"/>
    <w:uiPriority w:val="10"/>
    <w:qFormat/>
    <w:pPr>
      <w:jc w:val="center"/>
      <w:spacing w:before="567" w:after="567"/>
    </w:pPr>
    <w:rPr>
      <w:b/>
      <w:caps/>
      <w:sz w:val="40"/>
    </w:rPr>
  </w:style>
  <w:style w:type="character" w:styleId="642" w:customStyle="1">
    <w:name w:val="Название Знак"/>
    <w:link w:val="641"/>
    <w:rPr>
      <w:rFonts w:ascii="XO Thames" w:hAnsi="XO Thames"/>
      <w:b/>
      <w:caps/>
      <w:sz w:val="40"/>
    </w:rPr>
  </w:style>
  <w:style w:type="character" w:styleId="643" w:customStyle="1">
    <w:name w:val="Заголовок 4 Знак"/>
    <w:link w:val="604"/>
    <w:rPr>
      <w:rFonts w:ascii="XO Thames" w:hAnsi="XO Thames"/>
      <w:b/>
      <w:sz w:val="24"/>
    </w:rPr>
  </w:style>
  <w:style w:type="character" w:styleId="644" w:customStyle="1">
    <w:name w:val="Заголовок 2 Знак"/>
    <w:link w:val="602"/>
    <w:rPr>
      <w:rFonts w:ascii="XO Thames" w:hAnsi="XO Thames"/>
      <w:b/>
      <w:sz w:val="28"/>
    </w:rPr>
  </w:style>
  <w:style w:type="paragraph" w:styleId="645">
    <w:name w:val="Balloon Text"/>
    <w:basedOn w:val="600"/>
    <w:link w:val="646"/>
    <w:uiPriority w:val="99"/>
    <w:semiHidden/>
    <w:unhideWhenUsed/>
    <w:rPr>
      <w:rFonts w:ascii="Tahoma" w:hAnsi="Tahoma" w:cs="Tahoma"/>
      <w:sz w:val="16"/>
      <w:szCs w:val="16"/>
    </w:rPr>
  </w:style>
  <w:style w:type="character" w:styleId="646" w:customStyle="1">
    <w:name w:val="Текст выноски Знак"/>
    <w:basedOn w:val="606"/>
    <w:link w:val="64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2024-11-29T11:40:00Z</dcterms:created>
  <dcterms:modified xsi:type="dcterms:W3CDTF">2024-11-29T11:40:19Z</dcterms:modified>
</cp:coreProperties>
</file>