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Содержание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8844"/>
        <w:gridCol w:w="6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Регламент работы института в 2026 году…………………………...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     План работы Ученого совета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учебной работы………………………………………………...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художественно-творческой работы…………………………..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научной работы………………………….……….……….……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хозяйственного отдела, финансового отдела.......…..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отдела по молодежной политике.................................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      План работы Центра креативных индустрий.....................................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vMerge w:val="restart"/>
            <w:textDirection w:val="lrTb"/>
            <w:noWrap/>
          </w:tcPr>
          <w:p>
            <w:pPr>
              <w:ind w:left="0" w:right="0" w:firstLine="0"/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    План работы Центра прототипирования «Центр исполнительских искусств»..........................................................................................................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правовой и организационно-кадровой работы……………………………….……….…….……….…….…….…….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приемной комиссии……………………………….…..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отделения среднего профессионального образования……………………………….…………..…………….………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ind w:left="0" w:right="0" w:firstLine="0"/>
              <w:jc w:val="both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    План работы отделения детских студий и предпрофессионального образования……………………………….……............................................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музыкального кадетского корпуса им. А. Невского...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отдела социальной работы и социального обеспечения…….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бухгалтерии……………………………….…………...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Центра непрерывного образования и повышения квалификации творческих и управленческих кадров в сфере культуры………………………………….…………..………………………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vMerge w:val="restart"/>
            <w:textDirection w:val="lrTb"/>
            <w:noWrap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     План работы международного отдела................................................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План работы библиотеки……………………………….………….....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Информационное сопровождение деятельности вуза……………...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     План работы Центра содействия трудоустройству выпускников....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44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     План работы музея «Девяти Муз».......................................................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4" w:type="dxa"/>
            <w:vMerge w:val="restart"/>
            <w:textDirection w:val="lrTb"/>
            <w:noWrap/>
          </w:tcPr>
          <w:p>
            <w:r/>
            <w:r/>
          </w:p>
        </w:tc>
      </w:tr>
    </w:tbl>
    <w:p>
      <w:r/>
      <w:r/>
    </w:p>
    <w:p>
      <w:pPr>
        <w:pStyle w:val="709"/>
        <w:rPr>
          <w:szCs w:val="28"/>
        </w:rPr>
      </w:pPr>
      <w:r>
        <w:rPr>
          <w:szCs w:val="28"/>
        </w:rPr>
        <w:t xml:space="preserve">Регламент работы института в 2026 году</w:t>
      </w:r>
      <w:r>
        <w:rPr>
          <w:szCs w:val="28"/>
        </w:rPr>
      </w:r>
      <w:r>
        <w:rPr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Учебные занятия: с 08:00 до 20:00.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Заседание Ученого совета института: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1"/>
        <w:ind w:left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вторник месяца, 13:00, конференц–зал.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Ректорат: каждый понедельник, 10:00, кабинет ректора.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Совещание проректоров со структурными подразделениями: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1"/>
        <w:ind w:left="0"/>
        <w:spacing w:after="0" w:line="36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/>
          <w:sz w:val="28"/>
          <w:szCs w:val="28"/>
          <w:highlight w:val="white"/>
        </w:rPr>
        <w:t xml:space="preserve">по учебной работе и международной деятельности – каждый понедельник, 14:00;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731"/>
        <w:ind w:left="0"/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– по науке, дополнительному образованию и молодежной политике – каждый понедельник, 13:00;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1"/>
        <w:ind w:left="0"/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– по связям с общественностью и творческой работе – каждый понедельник, 15:00;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1"/>
        <w:ind w:left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– по финансам и административной работе – каждый понедельник, 15:00.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Совещание с деканами факультетов и заведующими кафедрами: ежемесячно.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Заседание Учебно–методического совета: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1"/>
        <w:ind w:left="0"/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каждый предпоследний четверг месяца, 13</w:t>
      </w:r>
      <w:r>
        <w:rPr>
          <w:rFonts w:ascii="Times New Roman" w:hAnsi="Times New Roman"/>
          <w:sz w:val="28"/>
          <w:szCs w:val="28"/>
          <w:highlight w:val="white"/>
        </w:rPr>
        <w:t xml:space="preserve">:00.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 Заседание Научно–методического совета: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ежемесячно, каждая 3–я среда месяца, 13:00.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 Заседание Художественного совета: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предпоследний вторник каждого месяца, 14:00.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Встреча ректора с профессорско–преподавательским составом института: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семестр.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Встреча ректора со студентами института: 1 раз в семестр.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/>
          <w:sz w:val="28"/>
          <w:szCs w:val="28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1134" w:bottom="850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9"/>
        <w:spacing w:before="0" w:beforeAutospacing="0" w:after="240" w:afterAutospacing="0"/>
        <w:rPr>
          <w:szCs w:val="28"/>
        </w:rPr>
        <w:sectPr>
          <w:footerReference w:type="default" r:id="rId10"/>
          <w:footnotePr/>
          <w:endnotePr/>
          <w:type w:val="continuous"/>
          <w:pgSz w:w="11906" w:h="16838" w:orient="portrait"/>
          <w:pgMar w:top="1701" w:right="1134" w:bottom="1134" w:left="1134" w:header="708" w:footer="708" w:gutter="0"/>
          <w:cols w:num="1" w:sep="0" w:space="708" w:equalWidth="1"/>
          <w:docGrid w:linePitch="360"/>
        </w:sectPr>
      </w:pPr>
      <w:r/>
      <w:bookmarkStart w:id="1" w:name="_Toc527977269"/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13"/>
        <w:jc w:val="center"/>
        <w:spacing w:before="0" w:beforeAutospacing="0" w:after="240" w:afterAutospacing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Ученого совета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tbl>
      <w:tblPr>
        <w:tblW w:w="9893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84"/>
        <w:gridCol w:w="4816"/>
        <w:gridCol w:w="3093"/>
      </w:tblGrid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 января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О перечне специальностей и направлений подготовки высшего образования, на которые ФГБОУ ВО «Краснодарский государственный институт культуры» объявляет приём в 2026-2027 учебном году и условиях поступления на них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О количестве мест для приема на обучение в  2026-2027 учебном году по программам бакалавриата, специалитета и магистратуры по каждой совокупности условий поступления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Об утверждении правил приема в ФГБОУ ВО «Краснодарский государственный институт культуры» на обучение по программам ВО (бакалавриат, специалитет, магистратура) 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2026-2027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учебный год и локальных нормативных актов, регламентирующих приемную кампанию 2026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 О корректировке учебной нагрузки профессорско-преподавательского состава на 2026-2027 учебный год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Селюк А.Н.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Н.В.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Трехбратова С.А.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24 февраля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pStyle w:val="731"/>
              <w:ind w:left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О проведении Общего собрания (конференции) работников и обучающихся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ФГБОУ ВО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«Краснодарский государственный институт культуры»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результатах государственной итоговой аттестации выпускников заочной формы обучения в 2025 году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3. Об итогах зимней экзаменационной сессии </w:t>
            </w:r>
            <w:r>
              <w:rPr>
                <w:rStyle w:val="909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2025-2026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учебного года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731"/>
              <w:ind w:left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О перечне специальностей высшего образования по программам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ассистентуры-стажировки, на которые ФГБОУ ВО «Краснодарский государственный институт культуры» объявляет приём в 2026-2027 учебном году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3"/>
                <w:sz w:val="28"/>
                <w:szCs w:val="28"/>
              </w:rPr>
              <w:t xml:space="preserve">5. Об утверждении </w:t>
            </w:r>
            <w:r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Правил приема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обучение по образовательным программам высшего образования – программам ассистентуры-стажировки ФГБОУ ВО «Краснодарский государственный институт культуры» на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2026-2027 учебный год и локальных нормативных актов, регламентирующих приемную кампанию по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программам ассистентуры-стажировки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Об утверждении правил приёма по программам подготовки научных и научно-педагогических кадров в аспи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рантуре ФГБОУ ВО «Краснодарский государственный институт культуры» объявляет приём в 2026-2027 учебном году в соответствии с лицензией на осуществление образовательной деятельности и локальных нормативных актов, регламентирующих приёмную кампанию 2026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7. Об утверждении правил приёма и перечня специальностей (профессий) среднего профессионального образования, на которые ФГБОУ ВО «Краснодарский государственный институт культуры» об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ъявляет приём в 2026-2027 учебном году в соответствии с лицензией на осуществление образовательной деятельности и локальных нормативных актов, регламентирующих приёмную кампанию 2026 года по образовательным программам среднего профессионального образования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8. Об утверждении правил приёма и перечня дополнительных предпрофессиональных программ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области искусств, на которые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ФГБОУ ВО «Краснодарский государственный институт культуры» объявляет приём в 2026-2027 учебном году в соответствии с лицензией на осуществление образовательной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9. О представлении преподавателей к ученым и почетным званиям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А.А.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КамовичЖ.М.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Стражина А.С.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А.А.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С.А.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Селюк А.Н.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Н.В.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О внесении изменений в организационную структуру ФГБОУ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«Краснодарский государственный институт культуры»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Об 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тверждении количества мест по приёму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«Краснодарский государственный институт культуры»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обучение в рамках контрольных цифр приема по различным условиям поступления с указанием особой квоты, отдельной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 целевой квоты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Об утверждении количества мест на места по договорам об оказании платных образовательных услуг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приёму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«Краснодарский государственный институт культуры»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Об утверждении тематики работ по научно-методическому и ресурсному обеспечению системы образования на 2026 год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 утверждении размеров стипендий студентам, имеющим достижения в учебной, научной, общественной и культурно-творческой деятельности с марта по август 2026 года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Об утверждении стоимости образовательных услуг по реализации допо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лнительных предпрофессиональных программ в области искусств, программ среднего профессионального и высшего образования (программам бакалавриата, магистратуры, специалитета, аспирантуры и ассистентуры-стажировки) на 2026-2027 учебный год, оказываемых ФГБОУ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«Краснодарский государственный институт культуры» на платной основе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 выдвижении кандидатур студентов для участия в конкурсе на соискание специальных молодежных стипендий для социально активных студентов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и аспирантов образовательных учреждений среднего и высшего профессионального образования, находящихся на территории муниципального образования город Краснодар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pStyle w:val="910"/>
              <w:jc w:val="left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</w:rPr>
              <w:t xml:space="preserve">. О выдвижении кандидатур обучающихся для участия в Общероссийском конкурсе «Молодые дарования России»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О представлении преподавателей к ученым и почетным званиям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Зенгин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С.С.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Стражина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А.С.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Стражина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А.С.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Н.В.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Селюк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А.Н.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Об утверждении проекта учебной нагрузки профессорско-преподавательского состава и концертмейстеров на 2026-2027 учебный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Об утверждении тем инициативных научно-исследовательских работ на 2026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 представлении обучающихся на соискание стипендий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Президента Российской Федерации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стипендий Правительства Российской Федерации из числа студентов и аспирантов очной формы обучения образовательных организаций высшего образования на 2026-2027 учебный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pacing w:val="-4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pacing w:val="-4"/>
                <w:sz w:val="28"/>
                <w:szCs w:val="28"/>
              </w:rPr>
              <w:t xml:space="preserve">О выдвижении кандидатур студентов для участия в конкурсе на соискание специальных молодежных стипендий для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социального активных обучающихся профессиональных образовательных организаций и организаций высшего образования, находящихся на территории муниципального образования город Краснодар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 утверждении проектов, реализуемых в рамках программы развития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ФГБОУ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«Краснодарский государственный институт культуры» на 2022-2026 годы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 утверждении положения 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 Всероссийском конкурсе научных работ «Музыкальная наука: взгляд молодого исследователя»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 О представлении преподавателей к ученым и почетным званиям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Селюк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А.Н.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1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2. О выдвижении кандидатур студентов на соискание стипендий Краснодарского края для талантливой молодёжи, получающей профессиональное образование в 2026-2027 учебном году</w:t>
            </w:r>
            <w:r>
              <w:rPr>
                <w:b w:val="0"/>
                <w:color w:val="000000" w:themeColor="text1"/>
              </w:rPr>
            </w:r>
            <w:r>
              <w:rPr>
                <w:b w:val="0"/>
                <w:color w:val="000000" w:themeColor="text1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выдвижении кандидатур из числа обучающихся по образовательным программам среднего профессионального образования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для участия в конкурсе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на соискание стипендий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 на 2026-2027 учебный год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 утверждении календарных учебных графиков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 программам высшего, среднего профессионального образования и дополнительным предпрофессиональным программам в области искусств на 2026-2027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учебный год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 О представлении преподавателей к ученым и почетным званиям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Селюк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Ананко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Н.Ю.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16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Об избрании по конкурсу на вакантные должности профессорско-преподавательского состава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О выборах декана факультета народной культуры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О представлении преподавателей института к почетным званиям и наградам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Об утверждении основных профессиональных образовательных программ и учебных планов по специальностям и направлениям подготовки среднего профессионального и высшего образования, дополнительного предпрофессионального образования в области искусств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 Об утверждении программам подготовки научных и научно-педагогических кадров в аспирантуре и учебных планов по научным специальностям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 О выдвижении кандидатур студентов на соискание специальной молодёжной стипендии администрации Краснодарского края социально и общественно активным обучающимся в профессиональных образовательных организациях  Краснодарского края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7. О выдвижении кандидатур из числа обучающихся по образовательным программам высшего образования на получение 8стипендии имени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И.А. Антоновой 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2025-2026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учебный год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8. О выдвижении кандидатур из числа обучающихся по образовательным программам высшего образования на получение стипендии имени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Е.Ф. Гнесиной 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2025-2026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9. О выдвижении кандидатур студентов для участия во Всероссийском конкурсе «Библиотекарь года – 2026»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А.А.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А.А.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А.А.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С.А.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С.В.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 июля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О выдвижении кандидатур студентов для участия в конкурсе на соискание специальной молодежной стипендии администрации Краснодарского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580"/>
        </w:trPr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04 августа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pStyle w:val="731"/>
              <w:ind w:left="0"/>
              <w:jc w:val="left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выдвижении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кандидатур преподавателей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 участие в конкурсе на присуждение премий лучшим преподавателям образовательных организаций за достижения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педагогической деятельности в области музыкального искусства в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Об избрании по конкурсу на вакантные должности профессорско-преподавательского состава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О выборах заведующих кафедрами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О выборах деканов факультетов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 О представлении преподавателей к ученым званиям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 О внесении изменений и дополнений в локальные нормативные акты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ФГБОУ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«Краснодарский государственный институт культуры»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 Об утверждении учебной нагрузки профессорско-преподавательского состава и концертмейстеров на 2026-2027 учебный год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7. О выдвижении кандидатур для участия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solid" w:color="ffffff" w:fill="ffffff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solid" w:color="ffffff" w:fill="ffffff"/>
              </w:rPr>
              <w:t xml:space="preserve">венадцатом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Всероссийском конкурсе молодых ученых в области искусств и культуры в 2026 году по итогам первого тура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О выдвижении кандидатур студентов для участия в конкурсе на соискание специальной молодежной стипендии администрации Краснодарского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9. Об утверждении стоимости одного часа почасовой оплаты труда преподавателей, концертмейстеров и демонстраторов пластических поз, привлекаемых на условиях почасовой оплаты труда, и по договорам гражданско-правового характера на 2026-2027 учебный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10. Об утверждении размеров оплаты труда по договорам гражданско-правового характера председателей, заместителей председателей и членов жюри конкурсов и фестивалей, проводимых на базе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ФГБОУ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«Краснодарский государственный институт культуры» в 2026-2027 учебном году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11. Об утверждении размеров академической стипендии и социальной стипендии в повышенном размере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обучающимся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на период с сентября 2026 года по август 2026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12. Об утверждении перечня льготных категорий обучающихся и льгот по этим категориям на 2026 -2027 учебный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Селюк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А.Н.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С.В.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Об итогах приемной кампании ФГБОУ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«Краснодарский государственный институт культуры» 2026 года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О результатах государственной итоговой аттестации выпускников очной формы обучения в 2026 году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Об итогах летней экзаменационной сессии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-2026 учебного года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Об утверждении кандидатур председателей государственных экзаменационных комиссий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2026 -2027 учебный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 Об утверждении и корректировке тем научно-квалификационных работ (диссертаций) аспирантов и соискателей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О выдвижении кандидатур ассистентов-стажеров для участия в конкурсе на соискание стипендий Краснодарского края для талантливой молодежи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, получающей профессиональное образование, из числа аспирантов, адъюнктов, ассистентов-стажеров, интернов и ординаторов в 2026 году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 выдвижении кандидатуры на участие в Конкурсе на право получения грантов Президента Российской Федерации для государственной поддержки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молодых российских ученых – кандидатов наук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9. О представлении преподавателей к ученым и почетным званиям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10. Об утверждении размеров академических,  социальных и других видов стипендий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Стражина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Камович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Ж.М.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Камович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Ж.М.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Селюк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А.Н.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2. Об утверждении размеров стипендий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обучающимся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имеющим достижения в учебной, научной, общественной и культурно-творческой деятельности с сентября 2026 года по февраль 2026 года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О представлении преподавателей к ученым и почетным званиям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Об избрании по конкурсу на вакантные должности профессорско-преподавательского состава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Селюк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Толмачева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 ноября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Торжественное заседание Ученого совета, посвященное 60-летию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ФГБОУ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«Краснодарский государственный институт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Об утверждении плана работы ФГБОУ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«Краснодарский государственный институт культуры»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2027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О представлении преподавателей к ученым и почетным званиям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Зенгин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С.С.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Селюк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А.Н.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6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Об итогах работы Ученого совета в 2026 году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Об утверждении плана работы Ученого совета на 2027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Об утверждении локальных нормативных актов, регламентирующих работу подразделений и основных направлений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 Об утверждении дополнительных профессиональных образовательных программ повышения квалификации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 Об установлении размеров стипендии студентам, магистрантам, аспирантам, ассистентам-стажерам на период с января по декабрь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 О представлении преподавателей к ученым и почетным званиям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Трехбратова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Селюк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А.Н.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31"/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Килин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Толмачева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Подлеснов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709"/>
        <w:spacing w:before="0" w:beforeAutospacing="0" w:after="240" w:afterAutospacing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09"/>
        <w:jc w:val="left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left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left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left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left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left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left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09"/>
        <w:jc w:val="center"/>
        <w:spacing w:before="0" w:beforeAutospacing="0" w:after="240" w:afterAutospacing="0"/>
        <w:rPr>
          <w:highlight w:val="none"/>
        </w:rPr>
      </w:pPr>
      <w:r>
        <w:rPr>
          <w:szCs w:val="28"/>
        </w:rPr>
        <w:t xml:space="preserve">План учебной работы</w:t>
      </w:r>
      <w:bookmarkEnd w:id="1"/>
      <w:r>
        <w:rPr>
          <w:highlight w:val="none"/>
        </w:rPr>
      </w:r>
      <w:r>
        <w:rPr>
          <w:highlight w:val="none"/>
        </w:rPr>
      </w:r>
    </w:p>
    <w:tbl>
      <w:tblPr>
        <w:tblW w:w="9893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84"/>
        <w:gridCol w:w="4816"/>
        <w:gridCol w:w="3093"/>
      </w:tblGrid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09 - 25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Зимняя зачетно-экзаменационная сессия студентов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Деканы факультетов Заведующие кафедрами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Заседание комиссии по переводу студентов с платного обучения на бесплатное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ind w:right="-108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Учебно-практический семинар «Развитие молодежного предпринимательства в вузе. Подготовка и защита выпускных квалификационных работ в формате «Стартап как диплом»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Кондратьева Л.Н.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pStyle w:val="713"/>
              <w:jc w:val="left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Круглый стол «Цифровая трансформация образования в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ере культур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: вызовы, возможности и обеспечение кибербезопасности»</w:t>
            </w: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Представители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Первый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Круглый стол с международным участием (Цзюцзянский университет, КНР) «Эволюция модели образовательного сотрудничества»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Заседания учебно-методического совета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 С.А.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социологического исследования «Преподаватель глазами студента»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Кубицкий В.В.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Круглый стол «Аудиовизуальная индустрия как форма межпрофес</w:t>
            </w:r>
            <w:r>
              <w:rPr>
                <w:rFonts w:ascii="Times New Roman" w:hAnsi="Times New Roman"/>
                <w:sz w:val="28"/>
              </w:rPr>
              <w:t xml:space="preserve">сионального сотрудничества»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Предоляк А.А.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Учебно-методический семинар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академической основы пения к джазовой стилистике: практические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инструменты для педагогов вокальных отделений эстрадно-джазового направления ДМШ, ДШИ, колледжа искусств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Полищук А.Э.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vAlign w:val="top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Учебно-методический семинар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Создании цифрового контента для организаций сферы культуры и искусств» (с участием работодателей)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14 мая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Фестиваль педагогического мастерства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«Шесть десятилетий в культуре: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диалог поколений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апреля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Учебно-методический семинар «Театральное образование: новые вызовы и стратегии развития в связи с переходом на новую систему высшего образования»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Круглый стол «</w:t>
            </w:r>
            <w:r>
              <w:rPr>
                <w:rFonts w:ascii="Times New Roman" w:hAnsi="Times New Roman"/>
                <w:sz w:val="28"/>
              </w:rPr>
              <w:t xml:space="preserve">О переходе на новую систему высшего образования с сохранением традиций отечественной школы и преемственности образовательных программ в области музыкального образования</w:t>
            </w:r>
            <w:r>
              <w:rPr>
                <w:rFonts w:ascii="Times New Roman" w:hAnsi="Times New Roman"/>
                <w:sz w:val="28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Лащева Е.В.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апреля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Учебно-методический семинар</w:t>
            </w:r>
            <w:r>
              <w:rPr>
                <w:rFonts w:ascii="Times New Roman" w:hAnsi="Times New Roman"/>
                <w:sz w:val="28"/>
              </w:rPr>
              <w:t xml:space="preserve"> «Формирование профессиональных компетенций в ходе практической подготовки в вузе культуры»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проекта нагрузки преподава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телей и концертмейстеров на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Заведующие кафедрами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мая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6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Торжественное закрытие по итогам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Фестиваля педагогического мастерства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«Шесть десятилетий в культуре: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диалог поколений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3093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Камович Ж.М.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Деканы факультетов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Мастер-класс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«Специфика освоения национальных особенностей народного танца в системе высшего профессионального образования»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Учебно-методический семинар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Трудоустройство и профессиональная реализация выпускников направления подготовки 53.03.01 Музыкально искусство эстрады профиль эстрадно-джазовое пение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Полищук А.Э.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Круглый стол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 xml:space="preserve">КГИК как интеграционный центр непрерывного образования в сфере культуры Юга </w:t>
            </w:r>
            <w:r>
              <w:rPr>
                <w:rFonts w:ascii="Times New Roman" w:hAnsi="Times New Roman"/>
                <w:sz w:val="28"/>
              </w:rPr>
              <w:t xml:space="preserve">России</w:t>
            </w:r>
            <w:r>
              <w:rPr>
                <w:rFonts w:ascii="Times New Roman" w:hAnsi="Times New Roman"/>
                <w:sz w:val="28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Бошук Г.А.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Скуднев Д.А.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Вазанков М.В.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61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мая 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июня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итоговая аттестация студентов очной формы обучения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 Заведующие кафедрами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Летняя зачетно-экзаменационная сессия студентов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Заведующие кафедрами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43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июня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среднего профессионального образования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июня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вручение дипломов магистрам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аспирантам, ассистентам-стажерам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одела науки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52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июня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Торжественное вручение дипломов бакалаврам, специалистам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Смирнова Ю.Н.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Литвиненко М.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Е.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августа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комиссии по переводу студентов с платного обучения на бесплатное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ind w:right="-108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08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29 августа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основных профессио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нальных образовательных программ и учебной нагрузки ППС и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мейстеров на 2026-2027 учебный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Заведующие кафедрами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Установочная сессия для студентов 1 курса заочной формы обучения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 Заведующие кафедрами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сентября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с участием работодателей «</w:t>
            </w:r>
            <w:r>
              <w:rPr>
                <w:rFonts w:ascii="Times New Roman" w:hAnsi="Times New Roman"/>
                <w:sz w:val="28"/>
              </w:rPr>
              <w:t xml:space="preserve">Вузовская библиотека как стратегический ресурс повышения конкурентоспособности вуза»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Уржумова О.М.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Учебно-методический семинар </w:t>
            </w:r>
            <w:r>
              <w:rPr>
                <w:rFonts w:ascii="Times New Roman" w:hAnsi="Times New Roman"/>
                <w:sz w:val="28"/>
              </w:rPr>
              <w:t xml:space="preserve">«Проблемы преподавания дисциплин народно-певческого направления при переходе на новую систему высшего образования»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октября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Круглый стол «</w:t>
            </w:r>
            <w:r>
              <w:rPr>
                <w:rFonts w:ascii="Times New Roman" w:hAnsi="Times New Roman"/>
                <w:spacing w:val="-4"/>
                <w:sz w:val="28"/>
                <w:szCs w:val="19"/>
              </w:rPr>
              <w:t xml:space="preserve">Центр креативных индустрий как </w:t>
            </w:r>
            <w:r>
              <w:rPr>
                <w:rFonts w:ascii="Times New Roman" w:hAnsi="Times New Roman"/>
                <w:spacing w:val="-4"/>
                <w:sz w:val="28"/>
                <w:szCs w:val="19"/>
              </w:rPr>
              <w:t xml:space="preserve">интегративная среда</w:t>
            </w:r>
            <w:r>
              <w:rPr>
                <w:rFonts w:ascii="Times New Roman" w:hAnsi="Times New Roman"/>
                <w:spacing w:val="-4"/>
                <w:sz w:val="28"/>
                <w:szCs w:val="19"/>
              </w:rPr>
              <w:t xml:space="preserve"> формирования профессиональных компетенций будущих специалистов в области управления социально-культурной деятельностью и креативных индустрий» (на примере Центра прототипирования «Центр исполнительских искусств» КГИК)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Кондратьева Л.Н.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blPrEx/>
        <w:trPr>
          <w:trHeight w:val="78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Круглый стол «Методы арт-терапии и арт-педагогики в образовательном процессе вуза»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Капиева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К.Р.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декабря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6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«Натюрморт в технике гризайль»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93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Зайцев А.М.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декабря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6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Круглый стол «Подготовка специалистов в сфере музеологии и охраны объектов культурного и природного наследия в свете новых требований к историческому образованию»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93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итоговая аттестация студентов заочной формы обучения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Заведующие кафедрами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48"/>
        </w:trPr>
        <w:tc>
          <w:tcPr>
            <w:tcW w:w="1984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6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Вручение дипломов бакалаврам, магистрам, специалистам заочной формы обучения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Смирнова Ю.Н.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09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t xml:space="preserve">План художественно-творческой работы</w:t>
      </w:r>
      <w:r>
        <w:rPr>
          <w:szCs w:val="28"/>
        </w:rPr>
      </w:r>
      <w:r>
        <w:rPr>
          <w:szCs w:val="28"/>
        </w:rPr>
      </w:r>
    </w:p>
    <w:tbl>
      <w:tblPr>
        <w:tblW w:w="11984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4676"/>
        <w:gridCol w:w="2978"/>
        <w:gridCol w:w="2204"/>
      </w:tblGrid>
      <w:tr>
        <w:tblPrEx/>
        <w:trPr>
          <w:gridAfter w:val="1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посвященное Дню российского студенчества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площадка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Концерт, посвященный Международному женскому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работника культуры/КЗ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01 - 03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«Фестиваль на улице Победы» Международный фестиваль-конкурс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КГИК, </w:t>
              <w:br/>
              <w:t xml:space="preserve">240 ауд., 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font318" w:cs="Times New Roman"/>
                <w:sz w:val="24"/>
                <w:szCs w:val="24"/>
              </w:rPr>
            </w:pPr>
            <w:r>
              <w:rPr>
                <w:rFonts w:ascii="Times New Roman" w:hAnsi="Times New Roman" w:eastAsia="font318" w:cs="Times New Roman"/>
                <w:sz w:val="28"/>
                <w:szCs w:val="28"/>
              </w:rPr>
              <w:t xml:space="preserve">01 - 24</w:t>
            </w:r>
            <w:r>
              <w:rPr>
                <w:rFonts w:ascii="Times New Roman" w:hAnsi="Times New Roman" w:eastAsia="font318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eastAsia="font318" w:cs="Times New Roman"/>
                <w:sz w:val="24"/>
                <w:szCs w:val="24"/>
              </w:rPr>
            </w:r>
            <w:r>
              <w:rPr>
                <w:rFonts w:ascii="Times New Roman" w:hAnsi="Times New Roman" w:eastAsia="font318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font318" w:cs="Times New Roman"/>
                <w:sz w:val="28"/>
                <w:szCs w:val="28"/>
              </w:rPr>
              <w:t xml:space="preserve">Студенческий кинофестиваль «Золотая бабочка»</w:t>
            </w:r>
            <w:r>
              <w:rPr>
                <w:rFonts w:ascii="Times New Roman" w:hAnsi="Times New Roman" w:eastAsia="font318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240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font318" w:cs="Times New Roman"/>
                <w:sz w:val="28"/>
                <w:szCs w:val="28"/>
              </w:rPr>
              <w:t xml:space="preserve">Предоляк</w:t>
            </w:r>
            <w:r>
              <w:rPr>
                <w:rFonts w:ascii="Times New Roman" w:hAnsi="Times New Roman" w:eastAsia="font318" w:cs="Times New Roman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font318" w:cs="Times New Roman"/>
                <w:sz w:val="28"/>
                <w:szCs w:val="28"/>
              </w:rPr>
              <w:t xml:space="preserve">Руденко Д.М.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14 -17 апреля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исполнителей на народных инструментов «Жемчужина Кубани»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Скуднев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 апреля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оркестра народных инструментов/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Скуднев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конц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ерт, посвященный Дню Победы в ВОВ/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духового оркестра, посвященный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сад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pStyle w:val="731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студенческого творчества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KGIK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беседка и территория перед стадионом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pStyle w:val="731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31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31"/>
              <w:ind w:lef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Куликов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Отчетный концерт факультета среднего профессионального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детской школы искусств и музыкального кадетского корпуса им.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Невского/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интерактивная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посвященная Дню защиты детей/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Дню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Криницкая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студентов среднего профессионального образования и музыкального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корпуса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А. Невского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студентов высшег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Краснодарской филармонии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мероприятие, посвященное Дню государственного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лага Российской Федерации/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площадка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собрание первокурсников/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етняя площадка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Посвящение в студенты/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60-летию КГИК/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Концерт, посвященный Дню матери/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классической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Дню Героев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Бошук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23-29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етские новогодние представления/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80" w:type="dxa"/>
            <w:vMerge w:val="restart"/>
            <w:textDirection w:val="lrTb"/>
            <w:noWrap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выставочной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 – 28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Всероссийская дизайн - акция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диджитал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формата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«Атлас России: от Калининграда до Камчатки».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Исследование идентичности разных регионов РФ через призму современного дизайна. Каждому региону п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освящена серия плакатов/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- 31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Выставка творческих работ преподавателей кафедры АРИЖ посвященная Международн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ому женскому дню/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14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Показ коллекций студентов кафедры дизайна, посвященный Дню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воссоединения Крыма с Россией»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/240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Мелоян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Э.С.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- 31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Онлайн-в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ыставка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плакатов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диджитал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формата, в рамках научной школы Музыковедение в XXI веке: теория, история, исполнительство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Творческая выставка преподавате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лей кафедры дизайна «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Моно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.Х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ром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»/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01 апреля 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30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Выставка плакатов, посвященная Героям и подвигам/арт.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Лаборатория «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Др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ужество»: «Мода, стиль, эпоха»/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- 31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рисунков учащихся ДШИ/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- 31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Лаборатория «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рчество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»: «Мода, стиль, эпоха»/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ЦП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30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Выставка творческих работ студентов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отделения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СПО/</w:t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фойе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- 30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Выставка вы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пускных работ кафедры дизайна/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октября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31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Патриотическая выставка графических работ и плакато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 «День народного единства»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арт.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- 30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Выставка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работ студентов и учащихся, посвященная 60-летию КГИК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/фойе 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01 - 30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Онлайн-в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ыставка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плакатов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диджитал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формата, в рамках научной школы историко-культурное наследие Юга России и современность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textDirection w:val="lrTb"/>
            <w:noWrap/>
          </w:tcPr>
          <w:p>
            <w:pPr>
              <w:ind w:left="22" w:right="13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Факультетские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2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center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Спектакль по сказкам </w:t>
              <w:br/>
              <w:t xml:space="preserve">М.Е. Салтыкова-Щедрина к 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0-летию писателя/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13 февраля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Концерт,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посвященный всероссийскому дню баяна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/</w:t>
              <w:br/>
              <w:t xml:space="preserve">ул.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Скуднев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Д.А.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3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 студентов 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федры академического пения и оперной подготовки «Во славу Родине»/</w:t>
              <w:br/>
              <w:t xml:space="preserve">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0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26 февраля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Концерт оркестра русских народных инструментов к 105-летию со дня рождения Народного артиста СССР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  <w:br/>
              <w:t xml:space="preserve">Г.Ф. Пономаренко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240 ауд.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Кравчук Ю.М.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0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04 марта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top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 преподавателей кафедры ОСДУИ, посвящен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ный Международному Женскому дню/ул.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Жмурин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Опера-сказка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В.А.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Чернявского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«Теремок»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5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Литературный спектакль по произведениям Н.С. Лескова </w:t>
              <w:br/>
              <w:t xml:space="preserve">к 195-летию писателя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Кирсанова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Ежегодный кафедральный капустник «День театра»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итория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Гаврилов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 марта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 класса Герасимовой С.Н. «К юбилеям Моцарта, Сати, Маяковского, Прокофьева»/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Красная, 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Бошук Г.А.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2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 вокальной музыки «Памятные даты» к юбилею </w:t>
              <w:br/>
              <w:t xml:space="preserve">В.А. Моцарта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(270 лет со дня рождения)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 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Жмурин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04" w:type="dxa"/>
            <w:textDirection w:val="lrTb"/>
            <w:noWrap/>
          </w:tcPr>
          <w:p>
            <w:pPr>
              <w:ind w:left="3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9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Камерная музыка В.А. Моцарта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  <w:br/>
              <w:t xml:space="preserve">ул. Красная,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Коломиец. В.А.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7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center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«Дон Кихот» по пьесе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.Л. Шварца к 130-летию писателя/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7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center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классов доцентов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Чапчиковой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В.Ю., Жук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  <w:br/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center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юбилею КГИК.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Концерт студентов классов «Ансамблевое искусство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Бошук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Булатова О.Р.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Сольный концерт Герасимовой С.Н. «Прокофьев и его время. К юбилею композитора»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Бошук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9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коллективов кафедры хореографии: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«Код культуры», «Эклектика»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4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класса профессоров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Л.М./</w:t>
              <w:br/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Концерт студентов класса.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юбилею КГИК «Напо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лнить смыслом каждое мгновенье»/</w:t>
              <w:br/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советских песен «Песни 60-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К 60 - летнему юбилею КГИК»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Жмурин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мая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по сказкам кубанской писательницы М. Пискуновой «Кубанские сказы»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Криницкая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2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класса профессора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Овсепян М.И.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gridAfter w:val="1"/>
          <w:trHeight w:val="96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Концерт выпускников кафедры фортепиано «Ступени мастерства»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Бошук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9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«Мой Пушкин» 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дню рождения великого писателя/б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еседка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ентябр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Ежегодный кафедральный капустник «Посвящение в студенты»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еседка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Гаврилов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Концерт к Международному Дню музыки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9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 преподавателей кафедры ОСДУИ, посвященный юбилею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240 ауд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Жмурин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Юбилейный авторский концерт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Аникиенко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С.В. «Люблю тебя моя Россия»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Аникиенко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Жмурин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0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7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 вокальной музыки «Памятные даты» к юбилею </w:t>
              <w:br/>
              <w:t xml:space="preserve">Д. Шостаковича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(120 лет со дня рождения)/ул.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Бошук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0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 юбилею КГИК.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 памяти ушедших педагогов «Учитель, перед памятью твоей позволь смиренно преклонить колени»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/240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 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Жмурин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0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«Декабрьские камерные вечера»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18 сезон «В.А.Моцарт»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/</w:t>
              <w:br/>
              <w:t xml:space="preserve">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0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Отчетный концерт кафедры академического пения и оперной подготовки «По страницам оперной музыки»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Кириченко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0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«Сергей Танеев и Сергей Прокофьев»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0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tabs>
                <w:tab w:val="left" w:pos="158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Концерт к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120-лети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  <w:br/>
              <w:t xml:space="preserve">Д.Д. Шостаковича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«Голос эпохи»/ул.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0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6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Концерт «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В предчувствии Рождества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/ул.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8" w:type="dxa"/>
            <w:vAlign w:val="top"/>
            <w:vMerge w:val="restart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09"/>
        <w:rPr>
          <w:szCs w:val="28"/>
        </w:rPr>
        <w:sectPr>
          <w:footnotePr/>
          <w:endnotePr/>
          <w:type w:val="nextPage"/>
          <w:pgSz w:w="11906" w:h="16838" w:orient="portrait"/>
          <w:pgMar w:top="1135" w:right="566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09"/>
        <w:rPr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</w:rPr>
        <w:t xml:space="preserve">План научной работы</w:t>
      </w:r>
      <w:r>
        <w:rPr>
          <w:szCs w:val="28"/>
        </w:rPr>
      </w:r>
      <w:r>
        <w:rPr>
          <w:szCs w:val="28"/>
        </w:rPr>
      </w:r>
    </w:p>
    <w:tbl>
      <w:tblPr>
        <w:tblW w:w="4962" w:type="pct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1"/>
        <w:gridCol w:w="4250"/>
        <w:gridCol w:w="3118"/>
      </w:tblGrid>
      <w:tr>
        <w:tblPrEx/>
        <w:trPr>
          <w:cantSplit/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</w:r>
          </w:p>
        </w:tc>
      </w:tr>
      <w:tr>
        <w:tblPrEx/>
        <w:trPr>
          <w:cantSplit/>
          <w:trHeight w:val="41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textDirection w:val="lrTb"/>
            <w:noWrap/>
          </w:tcPr>
          <w:p>
            <w:pPr>
              <w:pStyle w:val="895"/>
              <w:jc w:val="center"/>
              <w:spacing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Вузовские мероприятия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февраля - </w:t>
              <w:br/>
              <w:t xml:space="preserve">23 апреля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научных работ «Музыкальная наука: взгляд молодого исследователя», включен в перечень 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просвещения России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Лащева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Хватова С.И.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Бабенко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Безниско О.Н.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феврал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торжественного заседания, посвященного Дню Российской науки и открытию Фестиваля науки КГИК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- 2026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17 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XIII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Всероссийская научно-практическая конференция «Студенческая наука, искусство, творчество: от идеи к результату»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Вицелярова К.Н.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Предоляк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Полищук А.Э.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V Всероссийская научно–практическая конференция «Традиционные культуры народов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России: вопросы изучения и сохранения»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Жиганова С.А.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Криницкая Т.А.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Голубева М.А.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апреля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научно-практическая конференция «Современные тенденции развития документального кино: история, технологии, проекты»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студенческого кинофестиваля «Золотая бабочка»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Предоляк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Всероссийская научно-практическая конференция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«Творчество во имя Победы: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культура и искусство в годы Великой Отечественной войны»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Мартиросян К.М.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Вицелярова К.Н.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апрел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Закрытие Фестиваля науки КГИК - 2026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Межрегиональный круглый стол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Креативные индустрии: новые возможности и вызовы»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Кондратьева Л.Н.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Вицелярова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К.Н.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Павлова О.А.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 ноября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еждународн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о-практическая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Музыка народов стран ШОС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Хватова С.И.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ru-RU"/>
              </w:rPr>
              <w:t xml:space="preserve">Жиганова С.А.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Международная научно-практическая конференция «Многоуровневая система художественного образования: история, проблемы, перспективы»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Горбачева Д.А.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Капиева К.Р.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Лащева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Всероссийская научно-практическая конференция «Культурное наследие народов Юга России: итоги и перспективы изучения»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Вицелярова К.Н.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Кудинова А.В.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Жиганова 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Чирг А.Ю.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73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Факультетские мероприятия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Международная конференция «Музыкальная летопись»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Лащева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Хватова С.И.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Караманова М.Л.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25 - 27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Международная музыкально-теоретическая Олимпиада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для обучающихся ДШИ, ДМШ, музыкальных училищ, колледжей и вузов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Лащева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Бабенко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Новикова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Региональный научно - методический семинар «Мастера современного народно-хорового искусства»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Жиганова С.А.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- март,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май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Всероссийский конкурс молодежных инициатив «Арт-старт»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Кудинова А.В.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Кондратьева Л.Н.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Уржумова О.М.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марта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Всероссийская научно-практическая конференция «Музыковедение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веке: теория, история,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Лащева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Хватова С.И.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Бабенко Е.В.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Аникиенко С.В.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Звукорежиссура аудиовизуальных искусств в аспекте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межпрофессионального взаимодействия»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Предоляк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Секция Всероссийской студенческой научно - практической конференции «Студенческая наука, искусство, творчество: от идеи к результату» (кафедра хореографии)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Карпенко В.П.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Погорелова М.А.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24 марта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Секция Всероссийской студенческой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научно - практической конференции «Студенческая наука, искусство, творчество: от идеи к результату» (кафедра СХНП)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Жиганова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С.А.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Голубева М.А.</w:t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02 октября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Круглый стол «Креативные индус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трии: драйвер инноваций и роста, опыт руководителей-выпускников КГИК»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Кондратьева Л.Н.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Вицелярова К.В.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Павлова О.М.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01 ноября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Интерактивная книжная выставка трудов педагогов КГИК «Золотой фонд КГИК»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Уржумова О.М.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Голубева Н.Л.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Штратникова А.В.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Международная научно-практическая конференция «Современные аспекты диалога литературы, музыки, изобразительного искусства в западноевропейской и отечественной музыкальной культуре»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Предоляк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Сорокина Т.В.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ноября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Межрегиональный семинар «Библиотека как институт формирования национально-культурной идентичности молодежи»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32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Уржумова О.М.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Голубева Н.Л.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Штратникова А.В.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 декабря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Всероссийская научно-практическая конференция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Экология языка: проблемы, тенденции и перспективы развития»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Капиева К.Р.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Зимина И.В.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7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Синицына Ю.Н.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cantSplit/>
          <w:trHeight w:val="54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vAlign w:val="center"/>
            <w:textDirection w:val="lrTb"/>
            <w:noWrap/>
          </w:tcPr>
          <w:p>
            <w:pPr>
              <w:pStyle w:val="731"/>
              <w:contextualSpacing w:val="0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Организационно – методическая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-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29 декабря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этапа конкурса на лучшую научную работу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этапа конкурса на лучшую научную работу, подведение итогов за 2025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о работе СНО, встреча членов СНО с ректором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-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июнь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проведение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Всероссийского конкурса молодых ученых в области искусств и культуры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работы факультетов и кафедр по подготовке заявок аспирантов, ассистентов-стажеров, бакалавров, магистров на конкурсы,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к изданию научного журнала «Культурная жизнь Юга России», электронных научных журналов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Павлова О.А.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Музаева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сентябрь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октябрь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на соискание стипендии администрации Краснодарского края для талантливой молодежи на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- 2027 гг. (студенты, аспиранты и ассистенты-стажеры)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нового состава студенческого научного общества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-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29 декабря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этапа конкурса на лучшую научную работу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textDirection w:val="lrTb"/>
            <w:noWrap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собраний СНО: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 председательством проректора по науке, дополнительному образованию и молодежной политике – ежемесячно;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 председательством руководителя СНО – еженедельно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аместители деканов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научной работе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проведение заседаний научно-методического совета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в РИНЦ очередных выпусков научных журналов и непериодических научных изданий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Музаева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о проведенных научных мероприятиях для размещения на сайте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аместители деканов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научной работе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и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частие в грантовых мероприятиях направленных на поддержку и развитие проектов ВУЗа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аместители деканов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научной работе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деятельности направленной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повышение индекса цитирования и рейтинга журнала КЖЮР с целью включения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журнала в ядро РИНЦ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Мамась Н.Н.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арт -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поддержке специализированных периодических печатных изданий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организованным Российским Фондом Культуры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Белоус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84"/>
        <w:spacing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276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9"/>
        <w:spacing w:after="0" w:afterAutospacing="0"/>
        <w:rPr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План работы хозяйственного отдела, </w:t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 w:after="240" w:afterAutospacing="0"/>
        <w:rPr>
          <w:szCs w:val="28"/>
        </w:rPr>
      </w:pPr>
      <w:r>
        <w:rPr>
          <w:szCs w:val="28"/>
        </w:rPr>
        <w:t xml:space="preserve">финансового отдела </w:t>
      </w:r>
      <w:r>
        <w:rPr>
          <w:szCs w:val="28"/>
        </w:rPr>
      </w:r>
      <w:r>
        <w:rPr>
          <w:szCs w:val="28"/>
        </w:rPr>
      </w:r>
    </w:p>
    <w:tbl>
      <w:tblPr>
        <w:tblW w:w="978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253"/>
        <w:gridCol w:w="3118"/>
      </w:tblGrid>
      <w:tr>
        <w:tblPrEx/>
        <w:trPr>
          <w:tblHeader/>
        </w:trPr>
        <w:tc>
          <w:tcPr>
            <w:tcW w:w="24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32"/>
        </w:trPr>
        <w:tc>
          <w:tcPr>
            <w:gridSpan w:val="3"/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Хозяйственный отдел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апрель,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- декабрь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работы котельной в отопительный сезон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Морозов А.С.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- </w:t>
              <w:br/>
              <w:t xml:space="preserve">октябрь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Обрезка деревьев и спил аварийных деревьев на территории института, согласно полученным порубочным билетам (при необходимости)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- </w:t>
              <w:br/>
              <w:t xml:space="preserve">август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капитального ремонта кровли учебного корпуса  на ул. Красная, 18 (при выделении денежных средств)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- </w:t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капитального ремонта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общежития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выделении денежных средств)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- </w:t>
              <w:br/>
              <w:t xml:space="preserve">октябрь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плана мероприятий по подготовке котельной и хозяйственной службы института к отопительному сезону и работе в осенне-зимний период и выполнение пунктов плана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Морозов А.С.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Благоустройство внутреннего дворика учебного корпуса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денежных средств)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юнь - август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Благоустройство территории (дорога и тротуар) от стоянки около стадиона к тех.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денежных средств)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Текущий ремонт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кровли над боксами и скульптурным цехом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денежных средств)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системы отопления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ГВС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ХВС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общежити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 (при наличии денежных средств)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- </w:t>
              <w:br/>
              <w:t xml:space="preserve">август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капитального ремонта цокольного этажа  учебного корпуса 1 (пристройка) при наличии финансирования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- </w:t>
              <w:br/>
              <w:t xml:space="preserve">август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Текущий ремонт фойе и туалетов концертного зала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денежных средств)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- </w:t>
              <w:br/>
              <w:t xml:space="preserve">август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Частичная замена и ремонт оборудования в здании комбината питания, приобретение посуды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Лисогор Е.С.</w:t>
            </w:r>
            <w:r/>
          </w:p>
          <w:p>
            <w:pPr>
              <w:pStyle w:val="708"/>
              <w:ind w:left="-1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норм и требований по охране труда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в области охраны труда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природоохранной деятельности в рамках законодательства РФ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в области охраны труда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250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Соблюдение режима энергоэффективности, выполнение плана по энергосбережению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структурных подразделений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9"/>
        </w:trPr>
        <w:tc>
          <w:tcPr>
            <w:gridSpan w:val="3"/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Финансовый отдел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мере необходимости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Корректировка плана-графика закупок по 44-ФЗ и плана закупок по 223-ФЗ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Толмачева Н.В.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Куц Ю.А.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мере необходимости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Корректировка плана финансово-хозяйственной деятельности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Толмачева Н.В.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Шестакова М.М.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Алексеева О.С.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утверждения бюджета на </w:t>
              <w:br/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плана финансово-хозяйственной деятельности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Толмачева Н.В.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Шестакова М.М.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Алексеева О.С.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/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Своевременное и целевое освоение денежных средств по целевым субсидиям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Толмачева Н.В.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Куц Ю.А.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Шестакова М.М.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Алексеева О.С.</w:t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Соблюдение требований законодательства к средней заработной плате сотрудников института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Толмачева Н.В.</w:t>
            </w:r>
            <w:r/>
          </w:p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Шестакова М.М.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тарифов в сфере регулируемой деятельности (водоснабжение и тепловая энергия)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Алексеева О.С.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87"/>
        </w:trPr>
        <w:tc>
          <w:tcPr>
            <w:gridSpan w:val="3"/>
            <w:tcW w:w="9780" w:type="dxa"/>
            <w:vAlign w:val="center"/>
            <w:textDirection w:val="lrTb"/>
            <w:noWrap/>
          </w:tcPr>
          <w:p>
            <w:pPr>
              <w:contextualSpacing/>
              <w:ind w:left="-108"/>
              <w:jc w:val="center"/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Отдел информационных технологий и печати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960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15января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графиков профилактического обслуживания техники института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марта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сентября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необходимости закупки новых лицензий, продления старых, восстановление утерянных ключей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10 июня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рабочих мест для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роведения приемной кампании 2026/2027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Откидычев О.В.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октября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и оценка технической оснащенности структурных подразделений института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ноября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комплекса техники института, формир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ование заявки на закупку на 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Грибановский И.Е.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утвержденным планам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изданий, афиш и других материалов согласно планам структурных подразделений института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Грибановский И.Е.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Списание и утилизация компьютерной техники, не отвечающей требованиям и не выполняющей свои функции (по заявкам структурных подразделений)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59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и обновление паспортов компьютерного парка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1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Оптимизация сети института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/>
            <w:r/>
          </w:p>
        </w:tc>
      </w:tr>
      <w:tr>
        <w:tblPrEx/>
        <w:trPr>
          <w:trHeight w:val="627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Профилактическое обслуживание серверов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27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Переплет документов по заявкам структурных подразделений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Грибановский И.Е.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Техническое сопровождение техники по заявкам структур института и в соответствии с графиком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6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журнала установки лицензионного ПО, журнала ключей и лицензий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/>
          </w:p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 полном объеме лицензионного программного обеспечения на рабочих местах в институте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Шевцова Е.А.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blPrEx/>
        <w:trPr>
          <w:trHeight w:val="637"/>
        </w:trPr>
        <w:tc>
          <w:tcPr>
            <w:gridSpan w:val="3"/>
            <w:tcW w:w="9780" w:type="dxa"/>
            <w:vAlign w:val="center"/>
            <w:vMerge w:val="restart"/>
            <w:textDirection w:val="lrTb"/>
            <w:noWrap/>
          </w:tcPr>
          <w:p>
            <w:pPr>
              <w:pStyle w:val="708"/>
              <w:contextualSpacing/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защиты информации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персональных данных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(при поступлении на работу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планово, согласно графику)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сотрудников культуре информационной безопасности при работе с компьютером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(при поступлении на работу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планово, согласно графику)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ервичного инструктажа и обучение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обработки персональных данных со всеми принимаемыми на работу сотрудниками, в должностные обязанности которых будет входить обработка персональных данных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сетевых ресурсов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журнала учета ключевых носителей, выданных уполномоченным лицам (работникам) организации в целях представления надзорным органам сведений в электронной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Тимошенко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использования электронных подписей, дальнейшее поддержание их в эксплуатационном виде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работы информационного взаимодействия с ФИС ЕГЭ и ФРДО МИНОБРНАУКИ РОССИИ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Сопровождение заявок на предоставление доступа к защищенной сети ViPNet, информационным ресурсам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</w:t>
            </w:r>
            <w:r>
              <w:rPr>
                <w:rFonts w:ascii="Times New Roman" w:hAnsi="Times New Roman"/>
                <w:bCs/>
                <w:szCs w:val="28"/>
              </w:rPr>
            </w:r>
            <w:r>
              <w:rPr>
                <w:rFonts w:ascii="Times New Roman" w:hAnsi="Times New Roman"/>
                <w:bCs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состояния защиты персональных данных по структурным подразделениям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и работа с базой данных Орион Про (СКУД)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работ по перевыпуску квалифицированных сертификатов электронной подписи сотрудников института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bCs/>
                <w:szCs w:val="28"/>
              </w:rPr>
            </w:r>
            <w:r>
              <w:rPr>
                <w:rFonts w:ascii="Times New Roman" w:hAnsi="Times New Roman"/>
                <w:bCs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Выдача, перевыпуск карт идентификации системы учета контроля доступа (кампусных карт)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работ по продлению и активации средств защиты информации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pStyle w:val="708"/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Тимощенко Д.О.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9"/>
        <w:spacing w:before="0" w:beforeAutospacing="0" w:after="240" w:afterAutospacing="0"/>
        <w:rPr>
          <w:szCs w:val="28"/>
        </w:rPr>
        <w:sectPr>
          <w:footnotePr/>
          <w:endnotePr/>
          <w:type w:val="nextPage"/>
          <w:pgSz w:w="11906" w:h="16838" w:orient="portrait"/>
          <w:pgMar w:top="1276" w:right="707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 w:after="240" w:afterAutospacing="0"/>
        <w:rPr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 w:after="240" w:afterAutospacing="0"/>
        <w:rPr>
          <w:szCs w:val="28"/>
        </w:rPr>
      </w:pPr>
      <w:r>
        <w:rPr>
          <w:szCs w:val="28"/>
        </w:rPr>
        <w:t xml:space="preserve">План работы отдела молодежной политики </w:t>
      </w:r>
      <w:r>
        <w:rPr>
          <w:szCs w:val="28"/>
        </w:rPr>
      </w:r>
      <w:r>
        <w:rPr>
          <w:szCs w:val="28"/>
        </w:rPr>
      </w:r>
    </w:p>
    <w:tbl>
      <w:tblPr>
        <w:tblW w:w="9780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53"/>
        <w:gridCol w:w="3118"/>
      </w:tblGrid>
      <w:tr>
        <w:tblPrEx/>
        <w:trPr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мероприятия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Ответственные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Формирование у обучающихся патриотического сознания, преданности Отечеству, бережного отношения к истории страны</w:t>
            </w: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концертов для участников специальной военной операции, проходящих лечение и реабилитацию в военном госпитале г. Краснодара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«Страницы истории» - организация и проведение исторической викторины, с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стием активистов студенческих формирований (клуб «Хранители истории», первичное отделение «Движение первых», Актив Студенческого Совета, Волонтеры Добровольческого центра), посвященной 83-годовщине освобождения Краснодара от немецко-фашистских захватчиков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добровольцев института в организации  возложения цветов к воинским мемориалам, посвященных 83 -й годовщине освобождения Краснодара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 февраля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Участие добровольцев и активистов клуба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Хранители истории»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митинге, посвященном 37-й годовщине вывода советских войск из Афганистана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Кинолекторий. Фильмы о героях-ликвидаторах, посвященный 40-летию со дня катастрофы на Чернобыльской 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Гиберт 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«Эхо Чернобыля»: кураторский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40-летию со дня катастрофы на Чернобыльской 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Кураторы учебных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Международной исторической 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«Диктант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Участие в митинге, посвященном 81-й годовщине Великой Победы, и возложение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10 - 11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добровольцев в мероприятиях, посвященных Дню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во Всероссийской акции «Свеча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августа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к памятнику «Славным сынам отечества казакам и горцам – Героям Первой мировой войны», к 112-летию со дня начала Первой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августа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добровольцев в мероприятиях, посвященных Дню Российского флага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час, посвященный Дню образования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добровольцев и активистов клуба «Хранители истории» в мероприятиях, посвященных празднованию Дня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27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Общеинститутские кураторские часы – «День народного единства» и «День Государственного герба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17 февраля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05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 декабря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«Письмо солдату»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03 декабря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к памятнику «Освободителям Краснодара», посвященное Дню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09 декабря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«Диалоги с Героями»: встреча студентов с Героем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Правовое и антикоррупционное просвещение,  нормы поведения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Лектории для студентов по профилактике коррупционных проявлений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Координационный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центр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16"/>
                <w:sz w:val="28"/>
                <w:szCs w:val="28"/>
              </w:rPr>
              <w:t xml:space="preserve">о вопросам  формирования у молодежи активной гражданской позиции, предупреждения межнациональных и межконфессиональных  конфликтов, противодействия идеологии терроризма и профилактики экстремизма ФГБОУ ВО «Кубанский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кураторских часов, посвященных ответственности за правонарушения и преступления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«Будущее за честностью!»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консультативной и юридической помощи студентам, совместно со специалистами юридической службы института и профсоюзного комитета студентов КГИК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Духовное воспитание, формирование опыта межнационального общения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02 по 25 ноября (по графику)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Экскурсии первокурсников в музей Института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«История Института – моя история»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Нежигай Э.Н.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экскурсий студентов-первокурсников в музеи </w:t>
              <w:br/>
              <w:t xml:space="preserve">г. Краснодара (Музей </w:t>
              <w:br/>
              <w:t xml:space="preserve">им. Ф.А. Коваленко, Музей </w:t>
              <w:br/>
              <w:t xml:space="preserve">им. Е.Д. Фелицына, «Россия моя история»)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графику)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Кураторские часы, посвященные сохранению семейных ценностей с участием активистов «Хранители истории»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25 июня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«Роль художественной литературы в популяризации института семьи и брака», приуроченная ко Дню семьи, любви и верности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Поддержка талантливой молодежи, развитие творческого потенциала студентов, поддержка профессионального становления обучающихся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25 января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и участие студентов института во Всероссийском проекте «Твой ход»: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Трек «Делаю»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Трек «Объединяю»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Трек «Вдохновляю»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Трек «Определяю»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Трек «Открываю»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работе, кураторы учебных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студентов с координаторами федерального студенческого проекта «Твой ход», определение направлений и треков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работе, кураторы учебных групп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ентябрь -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Участие студентов и преподавателей в федеральном опросе «Индекс воспитательной работы»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Кураторы учебных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и проведение кураторских часов по участию в Федеральных и региональных грантовых конкурсах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 Кураторы учебных групп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05 февраля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подачи грантовых заявок на федеральные и региональные конкурсы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 октября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Обучающий семинар по подготовке заявок и проектов для участия в федеральных и региональных грантовых конкурсах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 ноября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Торжественное посвящение в участники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первых», посвященное Всемирному дню молодежи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Представитель регионального отделения «Движения первых»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Противодействие распространению идеологии  экстремизма и терроризма. Антитеррористическая безопасность и защищенность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моделей (алгоритма) совместных действий студентов в условиях возникшей угрозы или чрезвычайной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 жизнь»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онкурс социальной рекламы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направленный на профилактику асоциальных явлений в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2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-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по профилактике распространения идеологии терроризма и экстремизма, деструктивных проявлений в студенческой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afterAutospacing="0" w:line="240" w:lineRule="auto"/>
              <w:shd w:val="clear" w:color="ffffff" w:fill="ffffff"/>
              <w:rPr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 Кураторы учебных групп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Интернет» – интерактивная лекция, посвященная Всемирному Дню безопасного Интернета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Региональный координатор Лиги Безопасного Интернета в Краснодарском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«Законодательство Российской Федерации по противодействию терроризму и экстремизму»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работе, кураторы учебных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воспитательно-профилактической беседы с представителями ГУ МВД по Краснодарскому краю среди российских и иностранных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Воспитательно-профилактическое мероприятие, посвященное Дню солидарности в борьбе с терроризмом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по профилактике вовлечения студентов в протестную и иную деятельность, а также вербовке в ряды сторонников запрещенных террористических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Сети» – интерактивная лекция, посвященная Международному дню защиты информации и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Региональный координатор Лиги Безопасного Интернета в Краснодарском крае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 xml:space="preserve">Профилактика табакокурения, употребления спиртных напитков, наркотических и психотропных веществ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«Я выбираю жизнь!» лекторий по профилактике табакокурения, употребления спиртных напитков, наркотических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«Сможем больше»: профилактическая акция активистов первичного отделения «Движения Первых», посвященная Всемирному дню без 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Лектории для первокурсников института по профилактике табакокурения, употребления спиртных напитков, наркотических и психотропных веществ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Специалисты ГБУЗ Краснодарского края «Наркологический диспансер»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Спортивно-массовая работа и пропаганда здорового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Товарищеская встреча между студентами и сотрудниками по волейболу, посвященная выпускнику Вуза Аркадию Землянскому, награжденному посмертно Орденом мужества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Первенство КГИК по волейболу (девушки)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Товарищеская встреча по футболу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Первенство КГИК по бегу, посвященное Дню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Первенство КГИК по легкой атлетике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Первенство КГИК по легкой атлетике среди учащихся первых курсов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4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встреча по футболу среди студентов вуза, колледжа, учащихся музыкального кадетского корпуса им. А. Невского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КГИК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организационному обеспечению воспитательной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Курирование деятельности воспитательной работы в Институте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совещаний с заместителями деканов факультетов по воспитательной работе, посвященных оптимизации и организации эффективной работы в воспитательном пространстве института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планирования деятельности воспитательной работы в вузе и на факультетах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общих собраний обучающихся факультетов с участием проректора по науке, дополнительному образованию и молодежной политике  и проректора по связям с общественностью и творческой работе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05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списка кураторов учебных групп КГИК на новый учебный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учебных групп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течении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социальных опросов среди студентов, преподавателей и административного состава института в рамках исследовательско-коммуникационной платформы «Неравнодушный человек»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учебных групп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Развитие органов студенческого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студенческого актива института в семинарах, мероприятиях, касающихся молодежной политики, проводимых внешними организациями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Студенческого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Выборы Председателя Совета студенческого самоуправления, заместителя и секретаря.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нового состава. Закрепление ответственных по секторам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каждые 2 недели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(по отдельному плану)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представителей студенческого самоуправления в вопросах воспитательной и творческой деятельности института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Студенческого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обучения студенческого актива «Школа личностного роста и студенческого самоуправления»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Студенческого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активистов студенческого совета в мероприятиях института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Студенческого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председателя,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Встреча ректора со студентами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Студенческого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Итоговое собрание. Планирование работы студенческого совета на следующий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Студенческого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 раза в месяц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(по отдельному плану)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Заседания актива студенческого совета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Председатель Студенческого совета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7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Развитие студенческого добровольческого движения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студентов во Всероссийском волонтерском движении «Мы вместе»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мероприятиях, проводимых под эгидой Ассоциации студенческих патриотических клубов «Я горжусь». Вовлечение студентов института в деятельность студенческих патриотических и волонтерских клубов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Зенкова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работы по вовлечению студентов в добровольческую деятельность. Регистрация на платформе «Добро.РФ»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118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Демина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Заместители деканов факультетов по воспитательной работе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учебных групп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04 февраля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«От идеи к гранту» встреча с региональным координатором Всероссийского движения «Волонтеры культуры», победителем грантовых конкурсов Черемных Н.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 февраля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«Организация Федеральных акций и мероприятий в 2026 году» встреча с региональным координатором Всероссийского движения «Волонтеры Победы»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молодежной политики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ind w:right="-284"/>
        <w:spacing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276" w:right="566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Центр креативных индустрий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498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77"/>
      </w:tblGrid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Встреча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студенческого актива вузов Кубани, посвященная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знакомству с деятельностью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Центра креативных индустрий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/камерный зал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 студенческих проектов по созданию авторского дизайна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творческих продуктов/ф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ойе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иртуального каталога уникальных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творческих продуктов/к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амерный зал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25 - 27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реативн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баз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«Развитие проектной деятельности в сфере кино и телевидения»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Открытие студенческой киношколы. Презентация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студенческих проектов в сфере киноиндустрии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/камерный зал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25 - 27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креативной учебной базы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«Развитие проектной деятельности в сфере театрального мастерства и исполнительских искусств»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/камерный зал ЦП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 экспликаций на постановку музыкального сп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ектакля «Креативный ген Кубани»/ф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ойе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Леурда О.П.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Руденко Д.М.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Открытие студенчес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кой музыкальной кампании «Лица»/к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амерный зал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vAlign w:val="top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Леурда О.П.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Руденко Д.М.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16 - 17 апреля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креативной учебной базы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«Развитие проектной деятельности в сфере народной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культуры»/к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амерный зал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Криницкая Т.А.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Лиховицкая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 апреля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Презентация музыкального сп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ектакля «Креативный ген Кубани»/к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амерный зал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Леурда О.П.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Руденко Д.М.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Фестиваль креативных индустрий/б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еседка КГИК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01 - 31 мая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Творческая лаборатория «Со.Дружество»: «Мода, стиль, эпоха»/фойе ЦКИ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Мелоян Э.С.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1 - 30 сентября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Творческая лаборатория «Со.Творчество»: «Мода, стиль, эпоха»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/фойе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Мелоян Э.С.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23 - 25 сентября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креативной учебной базы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«Развитие проектной деятельности в сфере диза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йна и изобразительных искусств»/ш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вейный цех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Мелоян Э.С.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Костина А.О.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18 - 20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креативной учебной базы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«Развитие проектной деятельности в сфере пуб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лицистики и издательского дела»/ф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ойе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 авторских и печатных материалов, для создания туристической 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рты «Креативный маршрут Кубани»/к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амерный зал ЦП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Презентация туристической карты «Креативный маршрут Кубани»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/камерный зал ЦП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top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Прудовская О.Ю.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709"/>
        <w:rPr>
          <w:szCs w:val="28"/>
        </w:rPr>
        <w:sectPr>
          <w:footnotePr/>
          <w:endnotePr/>
          <w:type w:val="nextPage"/>
          <w:pgSz w:w="11906" w:h="16838" w:orient="portrait"/>
          <w:pgMar w:top="1134" w:right="707" w:bottom="1134" w:left="1134" w:header="709" w:footer="709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after="0" w:line="240" w:lineRule="auto"/>
        <w:rPr>
          <w:rFonts w:ascii="Times New Roman" w:hAnsi="Times New Roman" w:eastAsia="Calibri"/>
          <w:b/>
          <w:bCs/>
          <w:sz w:val="28"/>
          <w:szCs w:val="28"/>
          <w:lang w:eastAsia="en-US"/>
        </w:rPr>
      </w:pPr>
      <w:r>
        <w:rPr>
          <w:rFonts w:eastAsia="Calibri"/>
          <w:szCs w:val="28"/>
        </w:rPr>
        <w:br w:type="page" w:clear="all"/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</w:r>
    </w:p>
    <w:p>
      <w:pPr>
        <w:pStyle w:val="709"/>
        <w:spacing w:before="0" w:beforeAutospacing="0" w:after="0" w:afterAutospacing="0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</w:rPr>
        <w:t xml:space="preserve">План Центра прототипирования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709"/>
        <w:spacing w:before="0" w:beforeAutospacing="0" w:after="240" w:afterAutospacing="0"/>
        <w:rPr>
          <w:rFonts w:eastAsia="Calibri"/>
          <w:szCs w:val="28"/>
        </w:rPr>
      </w:pPr>
      <w:r>
        <w:rPr>
          <w:rFonts w:eastAsia="Calibri"/>
          <w:szCs w:val="28"/>
          <w:highlight w:val="white"/>
        </w:rPr>
        <w:t xml:space="preserve"> «Центр исполнительских искусств»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tbl>
      <w:tblPr>
        <w:tblW w:w="9498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77"/>
      </w:tblGrid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февраля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июня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октября - 1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 декабря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мастер-классов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26 - 31 января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1 - 12 сентября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Набор резидентов в образовательные модули центра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февраля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июня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октября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декабря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образовательных модулей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сентября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сентября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День открытых дверей Центра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Вечер-презентация прототипов авторской поэзии, драматургических материалов и исполнительских искусств, посвященный Всемирному дню писателя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Вечер-презентация прототипов дизайн-проектов в сфере моды, диджитал и графики, посвященный Дню воссоединения Крыма с Россией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26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13 - 17 апреля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Фольклорный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фестиваль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культуры и искусства «Орнамент»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Merge w:val="restart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Вечер-презентация прототипов авторской музыки и саунд-дизайна, посвященный  Международному дню музыки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Слепушкин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709"/>
        <w:spacing w:before="0" w:beforeAutospacing="0" w:after="0" w:afterAutospacing="0"/>
        <w:rPr>
          <w:rFonts w:eastAsia="Calibri"/>
          <w:szCs w:val="28"/>
        </w:rPr>
        <w:sectPr>
          <w:footnotePr/>
          <w:endnotePr/>
          <w:type w:val="continuous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eastAsia="Calibri"/>
          <w:szCs w:val="28"/>
        </w:rPr>
        <w:br w:type="page" w:clear="all"/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Style w:val="709"/>
        <w:spacing w:before="0" w:beforeAutospacing="0" w:after="0" w:afterAutospacing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План работы 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Style w:val="709"/>
        <w:spacing w:before="0" w:beforeAutospacing="0" w:after="0" w:afterAutospacing="0" w:line="240" w:lineRule="auto"/>
        <w:rPr>
          <w:rFonts w:eastAsia="Calibri"/>
        </w:rPr>
      </w:pPr>
      <w:r>
        <w:rPr>
          <w:rFonts w:eastAsia="Calibri"/>
          <w:szCs w:val="28"/>
        </w:rPr>
        <w:t xml:space="preserve">управления правовой и организационно-кадровой работы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Отдел кадров</w:t>
      </w:r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pStyle w:val="709"/>
        <w:spacing w:before="0" w:beforeAutospacing="0" w:after="0" w:afterAutospacing="0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tbl>
      <w:tblPr>
        <w:tblW w:w="9495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253"/>
        <w:gridCol w:w="2833"/>
      </w:tblGrid>
      <w:tr>
        <w:tblPrEx/>
        <w:trPr>
          <w:trHeight w:val="133"/>
          <w:tblHeader/>
        </w:trPr>
        <w:tc>
          <w:tcPr>
            <w:tcW w:w="2409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51"/>
        </w:trPr>
        <w:tc>
          <w:tcPr>
            <w:gridSpan w:val="3"/>
            <w:tcW w:w="949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Руководство отдела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Внутренний контроль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подготовке и выда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 дипломов об окончании вуза,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ведению базы студентов, формированию, хранению и сдачи в архив личных дел студентов, ведению базы ФРДО Минобрнауки России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Контроль состояния трудовой дисциплины в подразделениях института и соблюдения работниками правил внутреннего трудового распорядка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мере поступления документов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Оформление материалов дисциплинарного характера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мере поступления сведений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Предоставление сведений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 имеющихся вакансиях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 портал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«Работа в России»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907"/>
              <w:ind w:left="0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Контроль по ведению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1С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Модуля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VIKON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28 числа ежемесячно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Сдача отчетности в центр занятости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Краснодарского края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квотируемым рабочим местам, вакансиям, кадровому составу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10 числа следующего месяца за отчетным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Сдача отчетности в центр занятости населения через портал «Работа в Рос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ии» по квотируемым рабочим местам, вакансиям, кадровому составу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числа следующего месяца за отчетным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Сдача отчетности в ИФНС о персонифицированных сведений о физических лицах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марта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заседаниях кадровой комиссии по программе профессионального роста педагогических работников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Подлеснов А.А.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676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01 октября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Сдача ежегодных отчетов ВПО, СПО в Министерство образования РФ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кадровым резервом на вакантные должности профессорско-преподавательского состава и служащих необходимых профессий </w:t>
            </w:r>
            <w:r/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gridSpan w:val="3"/>
            <w:tcW w:w="9495" w:type="dxa"/>
            <w:textDirection w:val="lrTb"/>
            <w:noWrap/>
          </w:tcPr>
          <w:p>
            <w:pPr>
              <w:jc w:val="center"/>
              <w:spacing w:before="24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Сектор кадрового администрирования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Ведение кадрового делопроизводства по приёму, переводу, увольнению работников, оформлению служебных командировок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Ведение трудовых книжек работников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</w:pPr>
            <w:r/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трудовых договоров, дополнительных соглашений к трудовым договорам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</w:pPr>
            <w:r/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проектов приказов на отпуск сотрудникам института согласно утвержденному графику отпусков, по заявлению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и выдача справок и сведений о трудовой деятельности работников </w:t>
              <w:br/>
              <w:t xml:space="preserve">(СТД-Р)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</w:pPr>
            <w:r/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Ведение учетной базы профессорско-преподавательского состава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</w:pPr>
            <w:r/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Консультирование работников по вопросам трудовых отношений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 личными делами профессорско-преподавательского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состава (внесение сведений о присвоении званий, повышении квалификации, материалов для участия в конкурсе/выборах, документов о награждении, копии приказов, дополнительные соглашения к трудовому договору и др.)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мере наличия кадрового мероприятия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сведений для ведения индивидуального (персонифицированного) учёта и начисленных страховых взносах на обязательное социальное страхование от несчастных случаев ЕФС-1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числа ежемесячно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Информация о зарплате и условиях деятельности работников государственных учреждений ЕФС-1 раздел 1.3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числа ежемесячно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сведений о потребности в сотрудниках, наличии вакансий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января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информации по сотрудникам предпенсионного возраста в пенсионных фонд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28 февраля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дел согласно утвержденной номенклатуре, передача дел в архив института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</w:pPr>
            <w:r/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01 марта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сведений о страховом стаже сотрудников ЕФС-1 (СЗВ-СТАЖ)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30 марта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информации по работающим пенсионерам в пенсионный фонд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Яловенко Н.В.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907"/>
              <w:ind w:left="0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Обновление сведений о персональном составе руководящих сотрудник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профессорско-преподавательском составе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Модуле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VIKON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30 ноября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и утверждение графика отпусков на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Хоцанян А.А.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Дегтярская А.И.</w:t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01 декабря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Составление и направление в Роспотребнадзор списков сотрудников, подлежащих периодическому медицинскому осмотру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прохождения педагогическими работниками обучения по программам дополнительного профессионального образования и повышения квалификации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Составление и представление наградного материала в ведомственные органы власти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том числе в рамках юбилейного года института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В.М.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98"/>
        </w:trPr>
        <w:tc>
          <w:tcPr>
            <w:gridSpan w:val="3"/>
            <w:tcW w:w="949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Сектор воинского учета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дни приёма на работу, поступления на учёбу)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на воинский учёт граждан, принятых (поступивших) 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работу (учёбу). Заполнение и ведение личных карточек по форме 10 (внесение сведений об изменениях семейного положения, образования, структурного подразделения, должности, места жительства или места пребывания, состоянии здоровья (получение инвалидности))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постоянно 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5-ти рабочих дней с момента кадрового события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Направление в военные комиссариаты Краснода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рского края и субъектов Российской Федерации сведений о принятых на работу и уволенных с работы граждан, пребывающих в запасе, не состоящих на воинском учете, о принятых и отчисленных учащихся. Об изменении персональных данных сотрудников и учащихся через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Единый реестр воинского учета.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постоянно 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позднее 3-х дней до даты явки в ВК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/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работы по оповещению граждан, подлежащих призыву и  пребывающих в запасе с использованием Единого реестра повесток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5-ти дневный срок)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Аннулирование отср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очек от призыва на военную службу в периоды мобилизации, военного положения и в военное время, у граждан, пребывающих в запасе, утративших право на отсрочку (снятие со специального учёта) и сообщение в отделы военных комиссариатов об аннулировании отсрочек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Отбор личных карточек граждан, пребывающих в запасе, имеющих право на отсрочку от призыва по мобилизации и в военное время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Производство отметок в личных карточках граждан, пребывающих в запасе, о зачислении их на специальный учёт или снятии со специального учёта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Изъятие из картотеки личных карточек на граждан, пребывающих в запасе, и подлежащих исключению с воинского учёта по возрасту, или по болезни, и производство отметок об исключении с воинского учёта в личных карточках формы Ф-10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сверки сведений о воинском учёте, содержащихся в личных карточках, граждан, подлежащих призыву и пребывающих в запасе, состоящих на специальном учёте со сведениями, содержащимися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документах воинского учёта с учётными данными военными комиссариатами по Западному и Прикубанскому округам, Карасунскому и Центральному округам г. Краснодара Краснодарского края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01 апреля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01 июля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01 ноября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25 декабря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Сверка удостоверений об отсрочке от призыва на военную службу в периоды мобилизации, военного положения и в военное время с учётными данными личных карточек, забронированных граждан, пребывающих в запасе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ноября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Направление в военные комиссариаты Краснодарского края и субъектов Фе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дерации сведений об учащихся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16 летнего возраста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30 сентября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отсрочки гражданам, подлежащим призыву, поступившим в вуз (справка Приложение № 4)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25 октября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Предоставление в военный комиссариат по Западному и Прикубанскому округам карточки учета организации по форме 18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31 декабря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Составление отчётов по форме № 6 и № 19, согласование их в военных комиссариатах ЗПО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Краснодара Краснодарского края, представление в вышестоящий орган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ноября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в отделы военных комиссариатов именных списков юношей, подлежащих приписке к призывным пунктам (при их наличии)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декабря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проверки и согласования плановой документации по ведению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воинского учёта и бронирования с военными комиссариатами ЗПО г. Краснодара Краснодарского края</w:t>
            </w:r>
            <w:r/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13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30 марта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30 июня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30 сентября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декабря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состояния картотеки с личными карточками сотрудников и обучающихся вуза, пребывающих в запасе или подлежащих призыву: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правильность построения картотеки; правильность, полнота и качество заполнения личных карточек</w:t>
            </w:r>
            <w:r/>
          </w:p>
        </w:tc>
        <w:tc>
          <w:tcPr>
            <w:tcW w:w="2833" w:type="dxa"/>
            <w:textDirection w:val="lrTb"/>
            <w:noWrap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бронированию и учету военнообязанных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>
          <w:trHeight w:val="520"/>
        </w:trPr>
        <w:tc>
          <w:tcPr>
            <w:gridSpan w:val="3"/>
            <w:tcW w:w="9495" w:type="dxa"/>
            <w:textDirection w:val="lrTb"/>
            <w:noWrap/>
          </w:tcPr>
          <w:p>
            <w:pPr>
              <w:jc w:val="center"/>
              <w:spacing w:before="24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Студенческий сектор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Внесение сведений о выданных документах об образовании в ФРДО Минобрнауки России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Ведение учетной базы обучающихся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дел обучающихся согласно утвержденной номенклатуре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справок об обучении, либо отчислении обучающихся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ежеквартально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сведений в ПФР по отчисленным студентам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и сдача в архив личных дел отчисленных студентов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приказов и выдача дубликатов дипломов об образовании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30 июня</w:t>
            </w:r>
            <w:r/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25 декабря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и выдача дипломов об окончании ВУЗа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Литвиненко М.Е.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spacing w:before="240"/>
        <w:rPr>
          <w:rFonts w:ascii="Times New Roman" w:hAnsi="Times New Roman" w:eastAsia="Calibri"/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134" w:header="709" w:footer="709" w:gutter="0"/>
          <w:cols w:num="1" w:sep="0" w:space="708" w:equalWidth="1"/>
          <w:docGrid w:linePitch="360"/>
        </w:sectPr>
      </w:pPr>
      <w:r/>
      <w:bookmarkStart w:id="4" w:name="_Toc118149053"/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Канцелярия</w:t>
      </w:r>
      <w:bookmarkEnd w:id="4"/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tbl>
      <w:tblPr>
        <w:tblW w:w="9495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253"/>
        <w:gridCol w:w="2833"/>
      </w:tblGrid>
      <w:tr>
        <w:tblPrEx/>
        <w:trPr>
          <w:trHeight w:val="13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Регистрация входящей и исходящей документации. Контроль за исполнением документов. Отправка и получение корреспонденции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Шишова И.А.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по делопроизводству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</w:tc>
      </w:tr>
      <w:tr>
        <w:tblPrEx/>
        <w:trPr>
          <w:trHeight w:val="8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архивными документами и составление исторических справок об институте. Сбор и оформление материалов о династиях вуза, о выпускниках, добившихся высоких профессиональных достижений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юбилейного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Шишова И.А.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юбилейного конверта и почтовой марки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юбилейного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Шишова И.А.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25 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личных дел отчисленных студентов на хранение в ведомственный архив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Шишова И.А.</w:t>
            </w:r>
            <w:r/>
          </w:p>
          <w:p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29 апреля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Экспертиза ценности документов и отбор документов на хранение в ведомственный архив постоянного и временного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(50/75 лет) срока хранения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Василенко Е.Б.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/>
          </w:p>
          <w:p>
            <w:r/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30 мая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сводной описи дел на дела постоянного и временного (50/75 лет) сроков хранения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июня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заседания экспертной комиссии института по утверждению сводной описи дел и актов на уничтожение дел, как не имеющих историческую ценность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Василенко Е.Б.</w:t>
            </w:r>
            <w:r/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августа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Передача сводной описи дел на утверждение в ГКУ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«Крайгосархив» и экспертную комиссию при администрации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личных дел студентов на хранение в ведомственный архив; прием личных дел слушател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ей, завершивших обучение по дополнительным профессиональным программам повышения квалификации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Merge w:val="restart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Самарчук Н.С.</w:t>
            </w:r>
            <w:r/>
          </w:p>
          <w:p>
            <w:r>
              <w:rPr>
                <w:rFonts w:ascii="Times New Roman" w:hAnsi="Times New Roman"/>
                <w:sz w:val="28"/>
                <w:szCs w:val="28"/>
              </w:rPr>
              <w:t xml:space="preserve">Литвиненко М.Е.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паспорта архива на 01.01.2026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Merge w:val="restart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Мартьянова А.М.</w:t>
            </w:r>
            <w:r/>
          </w:p>
        </w:tc>
      </w:tr>
    </w:tbl>
    <w:p>
      <w:pPr>
        <w:jc w:val="center"/>
        <w:spacing w:before="240"/>
        <w:rPr>
          <w:rFonts w:ascii="Times New Roman" w:hAnsi="Times New Roman" w:eastAsia="Calibri"/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276" w:right="566" w:bottom="1134" w:left="1134" w:header="709" w:footer="709" w:gutter="0"/>
          <w:cols w:num="1" w:sep="0" w:space="708" w:equalWidth="1"/>
          <w:docGrid w:linePitch="360"/>
        </w:sectPr>
      </w:pPr>
      <w:r/>
      <w:bookmarkStart w:id="5" w:name="_Toc118149054"/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Юридический отдел</w:t>
      </w:r>
      <w:bookmarkEnd w:id="5"/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tbl>
      <w:tblPr>
        <w:tblW w:w="9495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253"/>
        <w:gridCol w:w="2833"/>
      </w:tblGrid>
      <w:tr>
        <w:tblPrEx/>
        <w:trPr>
          <w:trHeight w:val="13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Правовое сопровождение деятельности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Правовая экспертиза проектов документов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мотивированных ответов на поступающие обращения граждан и юридических лиц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Юридическая экспертиза проектов локальных актов и других документов, представленных органами управления, структурными подразделе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ниями, должностными лицами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заключений по предложениям о привлечении работников института к дисциплинарной и материальной ответственности; участие в работе комиссий по проверке соблюдения правил внутреннего распорядка, комиссий по расследованию несчастных случаев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спорных вопросов и подготовка заключений, справок по поручениям ректора института по правовым вопросам в рамках возложенных функций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Оказание правовой помощи факультетам и иным учебным подразделениям вуза в организации работы по оказанию образовательных услуг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проектов гражданско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-правовых договоров и дополнительных соглашений к ним по всем направлениям деятельности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Предварительная проверка проектов договоров, подготавливаемых подразделениями института, на предмет их соответствия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действующему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законодательству и подготовка замечаний, протоколов разногласий по ним, последующее согласование договоров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доверенностей и других документов, связанных с обеспечением заключения и исполнения договоров, выполнением иных полномочий, делегированных ректором вуза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претензионной работы, передача исковых 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териалов в суды общей юрисдикции и арбитражные суды, выполнение по поручению ректора полномочий по ведению судебных и арбитражных дел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работников и обучающихся института по правовым вопросам, связ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анным с работой или обучением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мере необходимости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комиссий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 проверке готовности подразделений института к новому учебному году;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-по проверке техн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ического состояния жилого фонда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других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Merge w:val="restart"/>
            <w:textDirection w:val="lrTb"/>
            <w:noWrap/>
          </w:tcPr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Брушковская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40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408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работы по проведению аудита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Аудит потока хозяйственных операций по приобретению основных средств и нематериальных активов. Амортизация основных средств в бухгалтерском и налоговом учете.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финансово-хозяйственных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действующему законодательству.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материальных средств в учреждении. Соответствие выполняемых хоздоговорных работ профилю института, наличие договоров, технических заданий,  контрактов на выполнение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их регистрации и оформления, соответствие заключаемых договоров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действующему законодательству, наличие оправдательных документов, подтверждающих выполнение работ (оказание услуг), наличие случаев выполнения хоздоговорных работ за счет средств федерального бюджета, наличие убыточных хоздоговоров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полноты и правильности инвентаризации расчетов с дебиторами и кредиторами и отражение их результатов в учете.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оформления первичных документов по приобретению материальных ценностей и получению услуг с целью подтверждения обоснов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анности возникновения кредиторской или дебиторской задолженности, в том числе и по которым истекли сроки исковой давности.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актов сверки расчетов.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своевременности погашения дебиторской задолженности.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правильности заполнения налоговых деклараций и своевременность представления их в налоговый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- 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расчетов с подотчетными лицами: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-проверка соответствия лиц, получающих деньги под отчет, списку лиц, имеющих на это право, утвержденного руководителем учреждения,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-проверка правильности и своевременности составления авансовых отчетов,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-провер</w:t>
            </w:r>
            <w:r>
              <w:rPr>
                <w:sz w:val="28"/>
                <w:szCs w:val="28"/>
              </w:rPr>
              <w:t xml:space="preserve">ка полноты оправдательных документов, приложенных к авансовым отчетам,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-проверка правильности возмещения командировочных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полноты банковских выписок по лицевому счету (счетам), открытому в органах Федеральн</w:t>
            </w:r>
            <w:r>
              <w:rPr>
                <w:sz w:val="28"/>
                <w:szCs w:val="28"/>
              </w:rPr>
              <w:t xml:space="preserve">ого казначейства, и документов к ним;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сумм по выпискам банка по лицевому счету (счетам), открытому в органах Федерального казначейства,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суммам, указанным в приложенных к ним первичных документах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- 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 законности учредительных документов, организационно-распорядительных актов, изданных учреждением; соответствие законодательству договоров (контрактов) в отношении бюджетных средств, документов о доходах и расходах бюджетных средств; целевой характер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расходования бюджетных средств; исполнение законодательства о закупках товаров, работ, услуг; оценка законности использования государственного имущества, переданного учреждению; проверка правильности ведения бюджетного учета, достоверности и своевременност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составления отчетности, ее представление уполномоченным органам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использования субсидий из федерального бюджета, предоставленных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июль-август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правильности исчисления и уплаты в бюджет налога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добавленную стоимость, налога на прибыль, налога на землю, налога на имущество и т. д., правильность определения налоговой базы, налоговых ставок, правильность применения льгот, составления налоговой отчетности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/>
          </w:p>
        </w:tc>
      </w:tr>
      <w:tr>
        <w:tblPrEx/>
        <w:trPr>
          <w:trHeight w:val="291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август-сентябрь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полноты поступления, правильности учета и использования средств, полученных от осуществления предпринимательской и иной приносящей доход деятельности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других источников финансирования помимо средств, выделенных из федерального бюджета, закон</w:t>
            </w:r>
            <w:r>
              <w:rPr>
                <w:rFonts w:ascii="Times New Roman" w:hAnsi="Times New Roman" w:cs="Times New Roman"/>
                <w:sz w:val="28"/>
              </w:rPr>
              <w:t xml:space="preserve">ность их образования и расходования. Наличие разрешения органов Федерального казначейства на открытие счета по учету средств, полученных от предпринимательской и иной приносящей доход деятельности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/>
          </w:p>
        </w:tc>
      </w:tr>
      <w:tr>
        <w:tblPrEx/>
        <w:trPr>
          <w:trHeight w:val="480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916"/>
              <w:jc w:val="left"/>
              <w:spacing w:before="0" w:beforeAutospacing="0"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Проверка порядка формир</w:t>
            </w:r>
            <w:r>
              <w:rPr>
                <w:color w:val="000000"/>
                <w:sz w:val="28"/>
                <w:szCs w:val="28"/>
              </w:rPr>
              <w:t xml:space="preserve">ования налоговой базы при реализации товаров (работ, услуг):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6"/>
              <w:ind w:left="34"/>
              <w:jc w:val="left"/>
              <w:spacing w:before="0" w:beforeAutospacing="0"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товарообменные (бартерные)  операции;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6"/>
              <w:ind w:left="0" w:right="0" w:firstLine="34"/>
              <w:jc w:val="left"/>
              <w:spacing w:before="0" w:beforeAutospacing="0"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реализация на безвозмездной основе;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6"/>
              <w:ind w:left="34" w:firstLine="23"/>
              <w:jc w:val="left"/>
              <w:spacing w:before="0" w:beforeAutospacing="0"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передача товаров при оплате труда в </w:t>
            </w:r>
            <w:r>
              <w:rPr>
                <w:color w:val="000000"/>
                <w:sz w:val="28"/>
                <w:szCs w:val="28"/>
              </w:rPr>
              <w:t xml:space="preserve">натуральной форме;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6"/>
              <w:ind w:left="34" w:firstLine="23"/>
              <w:jc w:val="left"/>
              <w:spacing w:before="0" w:beforeAutospacing="0"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реализация  с учетом субсидий и льгот, предоставляемых в соответствии с федеральным законодательством;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6"/>
              <w:ind w:firstLine="23"/>
              <w:jc w:val="left"/>
              <w:spacing w:before="0" w:beforeAutospacing="0"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реализация имущества, подлежащего учету по стоимости с учетом НДС;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проверка правомерности применения налоговой ставки 10%.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Выборочная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равильности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учета и формирования сумм НДС, заявленных к вычету: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 приобретенным материалам, товарам, работам, услугам,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 приобретенным нематериальным активам,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16"/>
              <w:jc w:val="left"/>
              <w:spacing w:before="0" w:beforeAutospacing="0"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 приобретенным основным средствам.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7"/>
              <w:jc w:val="left"/>
              <w:spacing w:before="0" w:beforeAutospacing="0" w:after="0" w:afterAutospacing="0" w:line="240" w:lineRule="auto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другим налогам</w:t>
            </w:r>
            <w:r>
              <w:rPr>
                <w:color w:val="000000"/>
                <w:sz w:val="28"/>
                <w:szCs w:val="28"/>
              </w:rPr>
              <w:t xml:space="preserve">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7"/>
              <w:jc w:val="left"/>
              <w:spacing w:before="0" w:beforeAutospacing="0" w:after="0" w:afterAutospacing="0" w:line="240" w:lineRule="auto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правильность определ</w:t>
            </w:r>
            <w:r>
              <w:rPr>
                <w:color w:val="000000"/>
                <w:sz w:val="28"/>
                <w:szCs w:val="28"/>
              </w:rPr>
              <w:t xml:space="preserve">ения налоговой базы;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7"/>
              <w:jc w:val="left"/>
              <w:spacing w:before="0" w:beforeAutospacing="0" w:after="0" w:afterAutospacing="0" w:line="240" w:lineRule="auto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правильность применения налоговых ставок;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17"/>
              <w:jc w:val="left"/>
              <w:spacing w:before="0" w:beforeAutospacing="0" w:after="0" w:afterAutospacing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-своевременность и </w:t>
            </w:r>
            <w:r>
              <w:rPr>
                <w:color w:val="000000"/>
                <w:sz w:val="28"/>
                <w:szCs w:val="28"/>
              </w:rPr>
              <w:t xml:space="preserve">полнота уплаты налогов в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/>
          </w:p>
        </w:tc>
      </w:tr>
      <w:tr>
        <w:tblPrEx/>
        <w:trPr>
          <w:trHeight w:val="1691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- 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8"/>
                <w:sz w:val="28"/>
                <w:szCs w:val="28"/>
                <w:shd w:val="clear" w:color="auto" w:fill="ffffff"/>
              </w:rPr>
              <w:t xml:space="preserve">Проверка</w:t>
            </w:r>
            <w:r>
              <w:rPr>
                <w:rFonts w:ascii="Times New Roman" w:hAnsi="Times New Roman" w:cs="Times New Roman"/>
                <w:bCs/>
                <w:spacing w:val="8"/>
                <w:sz w:val="28"/>
                <w:szCs w:val="28"/>
                <w:shd w:val="clear" w:color="auto" w:fill="ffffff"/>
              </w:rPr>
              <w:t xml:space="preserve"> документов на обработку персональных данных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в соответствии с требовани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ями Федерального закона №152-ФЗ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16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- 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Проверка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финансово-хозяйственной деятельности института за 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год.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и использование служебного транспорта. Правильность учета 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правомерность списания ГСМ, снятие показаний спидометров автотранспорта учреждения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Уткина Л.П.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240" w:after="0"/>
        <w:rPr>
          <w:rFonts w:ascii="Times New Roman" w:hAnsi="Times New Roman" w:eastAsia="Calibri"/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6" w:bottom="1134" w:left="1134" w:header="709" w:footer="709" w:gutter="0"/>
          <w:cols w:num="1" w:sep="0" w:space="708" w:equalWidth="1"/>
          <w:docGrid w:linePitch="360"/>
        </w:sectPr>
      </w:pPr>
      <w:r/>
      <w:bookmarkStart w:id="6" w:name="_Toc118149055"/>
      <w:r/>
      <w:bookmarkStart w:id="7" w:name="_Toc118321329"/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Отдел комплексной безопасности</w:t>
      </w:r>
      <w:bookmarkEnd w:id="6"/>
      <w:r/>
      <w:bookmarkEnd w:id="7"/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pStyle w:val="709"/>
        <w:spacing w:before="0" w:beforeAutospacing="0" w:after="0" w:afterAutospacing="0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tbl>
      <w:tblPr>
        <w:tblW w:w="9495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253"/>
        <w:gridCol w:w="2833"/>
      </w:tblGrid>
      <w:tr>
        <w:tblPrEx/>
        <w:trPr>
          <w:tblHeader/>
        </w:trPr>
        <w:tc>
          <w:tcPr>
            <w:tcW w:w="24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Наименования мероприятий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495" w:type="dxa"/>
            <w:textDirection w:val="lrTb"/>
            <w:noWrap/>
          </w:tcPr>
          <w:p>
            <w:pPr>
              <w:jc w:val="center"/>
              <w:spacing w:before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Антитеррористическая безопасность и внутриобъектовый режим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2701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2026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паспорта безопасности ФГБОУ ВО «Краснодарский государственный институт культуры»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управления правовой и организационно-кадровой работы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701"/>
        </w:trPr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Координация и р</w:t>
            </w:r>
            <w:r>
              <w:rPr>
                <w:sz w:val="28"/>
                <w:szCs w:val="28"/>
              </w:rPr>
              <w:t xml:space="preserve">еализация </w:t>
            </w:r>
            <w:r>
              <w:rPr>
                <w:bCs/>
                <w:sz w:val="28"/>
                <w:szCs w:val="28"/>
              </w:rPr>
              <w:t xml:space="preserve">Программы комплексной безопасности, утвержденной 26.08.2025, протокол заседания Ученого совета № 10 от 26.08.2025 в </w:t>
            </w:r>
            <w:r>
              <w:rPr>
                <w:bCs/>
                <w:sz w:val="28"/>
                <w:szCs w:val="28"/>
              </w:rPr>
              <w:t xml:space="preserve">части </w:t>
            </w:r>
            <w:r>
              <w:rPr>
                <w:color w:val="auto"/>
                <w:sz w:val="28"/>
                <w:szCs w:val="28"/>
              </w:rPr>
              <w:t xml:space="preserve">антитеррористической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безопасности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охр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анного предприятия, выполняющего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задачи по физической охране объектов (территории) института, знаний, требований инструкций, регламентирующих порядок несения службы по охране общественного порядка, соблюдения законности, корректности, выдержки, взаимовыручки и уважительног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отношения к гражданам, а также, по вопросам антитеррористической и общественной безопасности и обеспечения контрольно-пропускного режима. Проверка наличия документов на право оказания охранных услуг, проверка наличия спецсредств, исправности радиостанций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70"/>
        </w:trPr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раза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отработки моделей (алгоритма) совместных действий руководства института, преподавателей и студентов в условиях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озникшей угрозы или чрезвычайной ситуации. Проведение тренировки по оповещению и сбору руководящего состава института, экстренной эвакуации на случай возникновения ЧС и совершения террористических актов. Разработка и введение в действие сигналов оповещения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trHeight w:val="570"/>
        </w:trPr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Модернизация технических средств охраны и систем контроля управления доступом на территорию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руководящих приказов и инструкций антитеррористической защиты и внутриобъектного режима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совместно с инженером обслуживающей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исправности КТС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жеквартально</w:t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комиссионного обследования чердачных, подвальных и подсобных помещений учебных корпусов, общежитий, столовой, кладовых, складов, мастерских, котельной и других объектов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нститута на предмет отсутствия подозрительных и взрывоопасных предметов, горюче-смазочных материалов и легковоспламеняющихся жидкостей, взрывчатых и химических веществ, проверка замков, устройств самозакрывания, целостности пломб на входных дверях и люках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Комиссия, созданная приказом ректора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выполнения работ по обслуживанию, ремонту, модернизации, систем СКУД, видеонаблюдения, охранной сигнализации и системы экстренного оповещения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495" w:type="dxa"/>
            <w:textDirection w:val="lrTb"/>
            <w:noWrap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гражданской обороне и чрезвычайным ситуациям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утверждения плана основных мероприятий в области ГО и ЧС 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расписания занятий с сотрудниками  института и членами НФГО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планов гражданской обороны и действий по предупреждению и ликвидации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36"/>
        </w:trPr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заседания КЧС и ПБ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проведением занятия л/с нештатных формирований 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 приеме на работу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ГО и ЧС вновь принятых сотрудников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  <w:p>
            <w:pPr>
              <w:jc w:val="left"/>
              <w:spacing w:after="0" w:afterAutospacing="0" w:line="240" w:lineRule="auto"/>
            </w:pPr>
            <w:r/>
            <w:r/>
          </w:p>
        </w:tc>
      </w:tr>
      <w:tr>
        <w:tblPrEx/>
        <w:trPr>
          <w:trHeight w:val="1251"/>
        </w:trPr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(в соответствии с планом основных мероприятий)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документов  на проведение учений и тренировок  по ГО и ЧС, а так же представление в вышестоящие инстанции донесений по итогам их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(в соответствии с планом основных мероприятий)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плана  подготовки должностных лиц на курсах ГО, с отработкой всех необходимых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(в соответствии с планом основных мероприятий)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с л/с нештатной  дежурно-диспетчерской службой 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во всероссийской тренировке по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и по мере необходимости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руководящих приказов, инструкций по ГО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срочных донесений по ГО и ЧС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отчетных документов в области ГО и ЧС в Министерство культуры РФ и Прикубанский внутригородской округ г. Краснодара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pPr>
              <w:ind w:left="-54"/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Добрынский А.С.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</w:r>
          </w:p>
        </w:tc>
      </w:tr>
      <w:tr>
        <w:tblPrEx/>
        <w:trPr/>
        <w:tc>
          <w:tcPr>
            <w:gridSpan w:val="3"/>
            <w:tcW w:w="9495" w:type="dxa"/>
            <w:textDirection w:val="lrTb"/>
            <w:noWrap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противопожарной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остоянно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осмотра территории и зданий института на соблюдение норм противопожарной безопасности с разработкой мероприятий по устранению нарушений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 приеме на работу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Вводный инструктаж по мерам пожарной безопасности вновь принятых сотрудников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остоянно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соблюдения мер и правил противопожарной безопасности на объектах института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есной и осенью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тренировок по действиям работников и студентов института при эвакуации из зданий учебных корпусов и общежитий при условном пожаре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выполнения работ по модернизации систем СКУД, видеонаблюдения, экстренного оповещения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trHeight w:val="291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прель,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июль,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имеющихся первичных средств пожаротушения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trHeight w:val="291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юль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работ по огнезащитной  обработке деревянных конструкций крыш учебных корпусов № 5 и </w:t>
              <w:br/>
              <w:t xml:space="preserve">Литер А, А1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trHeight w:val="291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совместно с инженером обслуживающей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исправности приборов передачи сигнала о пожаре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trHeight w:val="291"/>
        </w:trPr>
        <w:tc>
          <w:tcPr>
            <w:tcW w:w="2409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совместно с инженером обслуживающей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актуальности внесения информации в журналы эксплуатации систем противопожарной защиты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/>
          </w:tcPr>
          <w:p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комплексной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spacing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70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9"/>
        <w:spacing w:before="0" w:beforeAutospacing="0"/>
        <w:rPr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9" w:footer="709" w:gutter="0"/>
          <w:cols w:num="1" w:sep="0" w:space="708" w:equalWidth="1"/>
          <w:docGrid w:linePitch="360"/>
        </w:sectPr>
      </w:pPr>
      <w:r/>
      <w:bookmarkStart w:id="8" w:name="_Toc527977277"/>
      <w:r/>
      <w:bookmarkStart w:id="9" w:name="_Toc527977274"/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</w:rPr>
        <w:t xml:space="preserve">План работы приемной комиссии</w:t>
      </w:r>
      <w:bookmarkEnd w:id="8"/>
      <w:r>
        <w:rPr>
          <w:szCs w:val="28"/>
        </w:rPr>
      </w:r>
      <w:r>
        <w:rPr>
          <w:szCs w:val="28"/>
        </w:rPr>
      </w:r>
    </w:p>
    <w:tbl>
      <w:tblPr>
        <w:tblW w:w="99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819"/>
        <w:gridCol w:w="2726"/>
      </w:tblGrid>
      <w:tr>
        <w:tblPrEx/>
        <w:trPr>
          <w:trHeight w:val="48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/>
          </w:tcPr>
          <w:p>
            <w:pPr>
              <w:ind w:right="-108"/>
              <w:jc w:val="center"/>
              <w:spacing w:after="0" w:line="240" w:lineRule="auto"/>
              <w:tabs>
                <w:tab w:val="left" w:pos="4003" w:leader="none"/>
                <w:tab w:val="left" w:pos="4144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709"/>
        <w:rPr>
          <w:szCs w:val="28"/>
        </w:rPr>
        <w:sectPr>
          <w:footnotePr/>
          <w:endnotePr/>
          <w:type w:val="nextPage"/>
          <w:pgSz w:w="11906" w:h="16838" w:orient="portrait"/>
          <w:pgMar w:top="1276" w:right="566" w:bottom="1134" w:left="1134" w:header="709" w:footer="709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92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19"/>
        <w:gridCol w:w="2694"/>
      </w:tblGrid>
      <w:tr>
        <w:tblPrEx/>
        <w:trPr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января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размещение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сайте 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ститута, ФИС «ГИА и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обучение по программам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бакалаври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специалитет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магистратура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сроков проведения приема;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рограмм вступительных испытаний, проводимых вузом самостоятельно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орядка учета результатов индивидуальных достижений, поступающих в вуз абитуриентов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инимального количества баллов для каждого вступительного испытания по каждому конкурсу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Дней открытых дверей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март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условий приема в Сервисе приема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«Поступление в Вуз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апрель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предложений работодателей на портале «Работа в России»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Чудаков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размещение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сайте 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ститута, ФИС «ГИА и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программам СПО;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ассистентуры-стажировки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 программам подготовки научных и научно-педагогических кадров в аспирантуре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Правил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 на обучение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дополнительным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предпрофессиональным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программам в области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учебный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азмещение информации на официальном сайте и информационном стенде количеств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приема на обучение в рамках контрольных цифр приема по различным условиям поступления с указанием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особой квоты, целевой квоты и отдельной квоты;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мест на места по договорам об оказании платных образовательных услуг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апреля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документов у поступающих на обучение по дополнительным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предпрофессиональным программам в области искусств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- май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Сквозное тестирование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Суперсервиса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«Поступление в Вуз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ай - июнь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технического секретариата для работы в период приемной кампании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отбора и процедуры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зачисления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поступающих на обучение по дополнительным предпрофессиональным программам в области искусства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tabs>
                <w:tab w:val="right" w:pos="2337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документов у поступающих для обучения по программам бакалавриата и специалитета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очной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заочной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обучения, в магистратуру, аспирантуру, ассистентуру-стажировку, по программам среднего профессионального образовани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 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вступительных испытаний у поступающих для обучения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программам бакалавриата и специалитета по очной и заочной форме обучения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 С.А.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августа 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августа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вступительных испытаний у поступающих для обучения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магистратур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аспирантур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ассистентур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-стажировк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 программам среднего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Трехбратова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С.А.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 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апелляций (по необходимости)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ещение приказов о зачислении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сайте Института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Завершение размещения информации о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мной компании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года по очной форме обучения в ФИС «ГИА и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contextualSpacing/>
              <w:ind w:left="-57" w:right="57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Размещение информационно-справочных материалов в Интернет о при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ме в КГИК в 202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/202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9"/>
        <w:spacing w:before="0" w:beforeAutospacing="0"/>
        <w:rPr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</w:rPr>
        <w:t xml:space="preserve">План работы отделения среднего профессионального образования</w:t>
      </w:r>
      <w:r>
        <w:rPr>
          <w:szCs w:val="28"/>
        </w:rPr>
      </w:r>
      <w:r>
        <w:rPr>
          <w:szCs w:val="28"/>
        </w:rPr>
      </w:r>
    </w:p>
    <w:tbl>
      <w:tblPr>
        <w:tblW w:w="978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09"/>
        <w:gridCol w:w="4253"/>
        <w:gridCol w:w="3118"/>
      </w:tblGrid>
      <w:tr>
        <w:tblPrEx/>
        <w:trPr>
          <w:tblHeader/>
        </w:trPr>
        <w:tc>
          <w:tcPr>
            <w:tcW w:w="24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7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полугодие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63"/>
        </w:trPr>
        <w:tc>
          <w:tcPr>
            <w:tcW w:w="2409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января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Викторина, посвященная 200-летию со дня рождения Михаила Салтыкова-Щедрина (1826–1889)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Спасова Е.Б.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4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евраль - март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Участие в </w:t>
            </w:r>
            <w:r>
              <w:rPr>
                <w:rFonts w:ascii="Times New Roman" w:hAnsi="Times New Roman" w:eastAsia="Calibri"/>
                <w:sz w:val="28"/>
                <w:szCs w:val="28"/>
                <w:lang w:val="en-US" w:eastAsia="zh-CN"/>
              </w:rPr>
              <w:t xml:space="preserve">VII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 Всероссийск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ом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 конкурс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е 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 научных работ «Музыкальная наука: взгляд молодого исследователя»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Замиховская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81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февраля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Участие в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  <w:lang w:val="en-US" w:eastAsia="zh-CN"/>
              </w:rPr>
              <w:t xml:space="preserve">X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 Международн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ой музыкально-теоретической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 олимпиад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е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 для учащихся ДШИ, ДМШ, музыкальных училищ, колледжей и вузов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Замиховская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6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Личное первенство по шашкам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Шутько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blPrEx/>
        <w:trPr>
          <w:trHeight w:val="82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евраль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фестивал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«Альянс талантов в Петербурге»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Полонская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Международном конкурсе детского художественного творчества «Снегири 2025» - «Времена года»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А.О.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евраль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класса преподавателя СПО Лобачёва П. Е. «Песни - символы Победы»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Аттестация педагогических работников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арт - апрель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Цикл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й, посвященных юбилею Института,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«Место КГИК в развитии культуры России»/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Музей 9 Муз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Чудаков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Спасова Е.Б.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Делигавурян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Жихарев Н.Н.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Полонская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8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вокального искусства «Мы поедем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иные города»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арт - июнь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«Молодые дарования России»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Делигавурян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Полонская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center" w:pos="172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Всероссийской профильной олимпиаде по дисциплинам  художественно-творческой направленности для учащихся учреждений СПО, ДХШ, ДШИ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Делигавурян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К.В.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- март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center" w:pos="172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Всероссийском конкурсе в сфере художественного образования «Акварельная палитра»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Делигавурян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К.В.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апреля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вечер «Поэзия Серебряного века», посвященный 140-летию со дня рождения поэта Николая Степановича Гумилёва (1886–1921)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Спасова Е.Б.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02 - 06 апреля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Участие в ю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билейн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 XX Международн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фестивал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-конкурс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 народного песенно-танцевального искусства детей, молодежи и студентов </w:t>
            </w:r>
            <w:r>
              <w:rPr>
                <w:rFonts w:ascii="Times New Roman" w:hAnsi="Times New Roman" w:eastAsia="Tinos"/>
                <w:color w:val="000000"/>
                <w:sz w:val="28"/>
                <w:szCs w:val="28"/>
              </w:rPr>
              <w:t xml:space="preserve">«ТАНЦУЙ И ПОЙ, РОССИЯ МОЛОДАЯ!»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Полонская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center" w:pos="172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отчетном концерте кафедры хореографии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Полонская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Троянова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center" w:pos="172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открытом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детского, юношеского и взрослого творчества «Альянс талантов». «Бриллианты искусств»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Полонская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Троянова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Д.Г.</w:t>
            </w:r>
            <w:r>
              <w:rPr>
                <w:rFonts w:ascii="Times New Roman" w:hAnsi="Times New Roman"/>
                <w:sz w:val="28"/>
                <w:szCs w:val="28"/>
                <w:lang w:val="en-AU"/>
              </w:rPr>
            </w:r>
            <w:r>
              <w:rPr>
                <w:rFonts w:ascii="Times New Roman" w:hAnsi="Times New Roman"/>
                <w:sz w:val="28"/>
                <w:szCs w:val="28"/>
                <w:lang w:val="en-A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AU"/>
              </w:rPr>
              <w:t xml:space="preserve"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молодежн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-фестивал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патриотической песни имени А. С.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Ярешко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«Песни, рожденные в боях...»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международным участием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этноконкурс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исследовательских, проектных и творческих работ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Панжема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 xml:space="preserve">Муравьева С.П.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фестивал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«Душа баяна»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– июнь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учебных сборов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Супрыкин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Всероссийском творческом конкурсе талантов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«Я - художник!»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Делигавурян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К.В.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сборной команды отделения СПО в первенстве КГИК по легкой атлетике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Шутько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line="240" w:lineRule="auto"/>
              <w:tabs>
                <w:tab w:val="center" w:pos="172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по Всероссийском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фестивале-конкурсе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детского, юношеского и взрослого творчества «Альянс талантов»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left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федеральном конкурсе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изайн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олодых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Young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Design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А.О.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 - май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ждународном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фотоконкурс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35AWARDS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Синельникова П.Д.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мая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чтецов «Слово Победы»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Спасова Е.Б.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Жихарев Н.Н.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Свертока И.А.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мая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tabs>
                <w:tab w:val="center" w:pos="172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Отчетный концерт ФСППО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июня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Мероприятие, посвященное Дню памяти и скорби – Дню начала Великой Отечественной войны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среднего профессионального образования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Летняя зачетно-экзаменационная сессия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итоговая аттестация по специальностям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августа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Организационное собрание для родителей студентов 1 курса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полугодия (согласно графику)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открытых уроков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полугодие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сентября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Мероприятие, посвященное Дню знаний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Библиотечные уроки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 КГИК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Личное первенство КГ</w:t>
            </w:r>
            <w:r>
              <w:rPr>
                <w:rFonts w:ascii="Times New Roman" w:hAnsi="Times New Roman" w:eastAsia="Calibri"/>
                <w:sz w:val="28"/>
                <w:szCs w:val="28"/>
                <w:lang w:eastAsia="zh-CN"/>
              </w:rPr>
              <w:t xml:space="preserve">ИК по бегу «Навстречу юбилея КГИК»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Коротько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Шутько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исполнителей русской песни Л.Г. Зыкиной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ктябрь - ноябрь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художественных работ, посвященных празднованию 60-летия Института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Alma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Mater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Делигавурян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октябрь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проведение Всероссийских проверочных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Профилактическая беседа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обучающимися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1,2 курсов на тему: Закон 1539-КЗ «О мерах по профилактике безнадзорности и правонарушений несовершеннолетних в Краснодарском крае»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учебных групп 1-2 курсов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октября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индивидуальной работы с активом групп 1 курса в адаптационный период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октября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День среднего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ктябрь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- декабрь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fill="ffff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Всероссийск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конкурс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«Альянс талантов – Звёзды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большого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fill="ffffff"/>
              <w:rPr>
                <w:rFonts w:ascii="Times New Roman" w:hAnsi="Times New Roman"/>
                <w:color w:val="1a1a1a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города»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Полонская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Троянова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посвященное Дню учителя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Всероссийском творческом конкурсе «Краски осени»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Делигавурян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К.В.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«КГИК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интеграционный центр непрерывного образования в сфере культуры юга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Камович Ж.М.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Кудинова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Бошук Г.А.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Скуднев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Прудовская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Чудаков О.В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ноября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contextualSpacing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тие, посвященное </w:t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205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дня рождения русского писателя </w:t>
              <w:br/>
              <w:t xml:space="preserve">Фёдора Михайловича Достоевского (1821–1881)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Спасова Е.Б.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еждународн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фестивал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народной культуры «Русское Диво»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народного творчества «Самоцветы России»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онкурсе-фестивале традиционной культуры народов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России «На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Хвалынских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берегах...»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оябрь – декабрь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X 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изобразительного искусства «Искусство наброска»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Костина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полугодия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(согласно графику)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открытых уроков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00"/>
              <w:ind w:right="-284"/>
              <w:spacing w:before="0" w:beforeAutospacing="0" w:after="0" w:afterAutospacing="0" w:line="240" w:lineRule="auto"/>
            </w:pPr>
            <w:r>
              <w:rPr>
                <w:sz w:val="28"/>
                <w:szCs w:val="28"/>
              </w:rPr>
              <w:t xml:space="preserve">Профориентационная работа.</w:t>
            </w:r>
            <w:r/>
          </w:p>
          <w:p>
            <w:pPr>
              <w:pStyle w:val="900"/>
              <w:ind w:right="-284"/>
              <w:spacing w:before="0" w:beforeAutospacing="0" w:after="0" w:afterAutospacing="0" w:line="240" w:lineRule="auto"/>
            </w:pPr>
            <w:r>
              <w:rPr>
                <w:sz w:val="28"/>
                <w:szCs w:val="28"/>
              </w:rPr>
              <w:t xml:space="preserve">Консультативная работа </w:t>
            </w:r>
            <w:r/>
          </w:p>
          <w:p>
            <w:pPr>
              <w:pStyle w:val="900"/>
              <w:ind w:right="-284"/>
              <w:spacing w:before="0" w:beforeAutospacing="0" w:after="0" w:afterAutospacing="0" w:line="240" w:lineRule="auto"/>
            </w:pPr>
            <w:r>
              <w:rPr>
                <w:sz w:val="28"/>
                <w:szCs w:val="28"/>
              </w:rPr>
              <w:t xml:space="preserve">с учащимися, преподавателями</w:t>
            </w:r>
            <w:r/>
          </w:p>
          <w:p>
            <w:pPr>
              <w:pStyle w:val="900"/>
              <w:ind w:right="-284"/>
              <w:spacing w:before="0" w:beforeAutospacing="0" w:after="0" w:afterAutospacing="0" w:line="240" w:lineRule="auto"/>
            </w:pPr>
            <w:r>
              <w:rPr>
                <w:sz w:val="28"/>
                <w:szCs w:val="28"/>
              </w:rPr>
              <w:t xml:space="preserve">СОШ, ДШИ Краснодара, Краснодарского края с целью профессионального</w:t>
            </w:r>
            <w:r/>
          </w:p>
          <w:p>
            <w:pPr>
              <w:pStyle w:val="900"/>
              <w:spacing w:before="0" w:beforeAutospacing="0" w:after="0" w:afterAutospacing="0" w:line="240" w:lineRule="auto"/>
            </w:pPr>
            <w:r>
              <w:rPr>
                <w:sz w:val="28"/>
                <w:szCs w:val="28"/>
              </w:rPr>
              <w:t xml:space="preserve">самоопределения (проведение мастер-классов, показ фильмов об отделении СПО, КГИК, раздача листовок, буклетов)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00"/>
              <w:ind w:right="-284"/>
              <w:spacing w:before="0" w:beforeAutospacing="0" w:after="0" w:afterAutospacing="0" w:line="240" w:lineRule="auto"/>
            </w:pPr>
            <w:r>
              <w:rPr>
                <w:sz w:val="28"/>
                <w:szCs w:val="28"/>
              </w:rPr>
              <w:t xml:space="preserve">Оказание методической помощи начинающим преподавателям </w:t>
            </w:r>
            <w:r/>
          </w:p>
          <w:p>
            <w:pPr>
              <w:pStyle w:val="900"/>
              <w:ind w:right="-284"/>
              <w:spacing w:before="0" w:beforeAutospacing="0" w:after="0" w:afterAutospacing="0" w:line="240" w:lineRule="auto"/>
            </w:pPr>
            <w:r>
              <w:rPr>
                <w:sz w:val="28"/>
                <w:szCs w:val="28"/>
              </w:rPr>
              <w:t xml:space="preserve">«Школа молодого преподавателя»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blPrEx/>
        <w:trPr>
          <w:trHeight w:val="7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00"/>
              <w:ind w:right="-284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Повышение квалификации преподавателей отделения СПО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00"/>
              <w:ind w:right="-284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Участие в научных конференциях, круглых столах, мастер-классах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00"/>
              <w:ind w:right="-284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Публикации научных статей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отделения СПО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00"/>
              <w:ind w:right="-284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Проведение родительских собраний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pStyle w:val="900"/>
              <w:ind w:right="-108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Мероприятия из цикла «Разговоры о </w:t>
            </w:r>
            <w:r>
              <w:rPr>
                <w:sz w:val="28"/>
                <w:szCs w:val="28"/>
              </w:rPr>
              <w:t xml:space="preserve">важном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 Классные руководители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Сибириада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X Всероссийском литературном конкурсе «Звезда Арктики – Умка» с международным участием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/>
          </w:tcPr>
          <w:p>
            <w:pPr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Спасова Е.Б.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фестивал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народного песенного искусства «Как на речке было на Фонтанке»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Лиховицкая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Куликова А.А.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Лобачев П.Е.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Майсигова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Сизонец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Петернев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Зимняя зачетно-экзаменационная сессия обучающихся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before="240" w:after="0"/>
        <w:rPr>
          <w:rFonts w:ascii="Times New Roman" w:hAnsi="Times New Roman"/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276" w:right="566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left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left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left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отделения детских студий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предпрофессионального образования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85"/>
        <w:gridCol w:w="5245"/>
        <w:gridCol w:w="2977"/>
      </w:tblGrid>
      <w:tr>
        <w:tblPrEx/>
        <w:trPr>
          <w:tblHeader/>
        </w:trPr>
        <w:tc>
          <w:tcPr>
            <w:tcW w:w="198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15 - 31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января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художественных работ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 по ДПОП «Живопись»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«Зимн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узоры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 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Барышникова И.М.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Зеленина Л.А.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Мелехова Ю.А.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06 февраля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Уроки мужества, посвященные освобождению Краснодарского края от немецко-фашистских захватчиков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обучающихся Детской школы искусств/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 девяти муз КГИК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Э.Н.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Всероссийской музыкально - теоретической Олимпиаде для учащихся ДШИ, ДМШ, музыкальных училищ и колледжей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Мусиенко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Международной научно-практической конференции «Музыкальная летопись»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Мусиенко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художественных работ обучающихся по ДПОП «Живопись» 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Весенняя капель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фойе 3 корпуса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 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Барышникова И.М.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Зеленина Л.А.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Мелехова Ю.А.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классный час для обучающихся по ДПОП «Хореографическое творчес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тво» </w:t>
              <w:br/>
              <w:t xml:space="preserve"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250 лет Большому театру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Горбашова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работ декоративно-прикладного творчества  «Народные промыслы» обучающихся 1-3 классов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ДПОП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«Живопись»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обучающихся по ДПОП «Фортепиано» «Во имя улыбки твоей»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Мальцева Е.В.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Тихая А.Ю.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Цицишвили Ю.Г.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Форманюк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Л.А.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ОДС «Весенний букет»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Мусиенко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Открытые уроки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ОДСиППО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графику)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ОДСиППО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и подготовка аналитических материалов по итогам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Родительские собрания по итогам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четверти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ОДС и ППО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прохождение  процедуры аттестации на первую и высшую квалификационные категории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ОДС и 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отчетном концерте кафедры хореографии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Горбашова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классный час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 и ППО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Гордимся, помним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ОДС и 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апреля - </w:t>
              <w:br/>
              <w:t xml:space="preserve">12 мая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художественных работ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по ДПОП «Живопись»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Великий Май!»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 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Барышникова И.М.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Зеленина Л.А.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Мелехова Ю.А.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обучающихся по ДПОП «Фортепиано» для абитуриентов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Мальцева Е.В.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Тихая А.Ю.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Цицишвили Ю.Г.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Форманюк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Л.А.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52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отчетном концерте факультета среднего профессионального и предпрофессионального образования/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концертный зал КГИК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 и 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итоговой аттестации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 и 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 и 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родительских собраний по итогам учебного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 и 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Отчетный концерт обучающихся детских студий «Мы в КГИК»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Мусиенко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 июня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материалов по итогам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июня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Педагогический совет «Итоги учебного года»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графику)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обучающихся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ОДСиППО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Музее девяти муз КГИК </w:t>
              <w:br/>
              <w:t xml:space="preserve">«60 лет в сердце культуры»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Э.Н.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02 - 30 ноября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художественных работ «Палитра поколений: юбилейный вернисаж КГИК»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фойе КЗ КГИК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Барышникова И.М.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Зеленина Л.А.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Мелехова Ю.А.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графику)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 и ППО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библиотеку КГИК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страницам истории КГИК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Свертока И.А.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03 ноября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материалов по итогам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четверти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обучающихся по ДПОП «Фортепиано» «Устремленные в будущее»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Мальцева Е.В.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Тихая А.Ю.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Цицишвили Ю.Г.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Форманюк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Л.А.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Новогодний концерт обучающихся детских студий «Новогодняя сказка»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Мусиенко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декабря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концерт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ОДСиППО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/ауд. № 240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Матына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ОДСи ППО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8"/>
          <w:tblHeader/>
        </w:trPr>
        <w:tc>
          <w:tcPr>
            <w:shd w:val="clear" w:color="auto" w:fill="auto"/>
            <w:tcBorders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материалов по итогам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09"/>
        <w:spacing w:after="0" w:afterAutospacing="0"/>
        <w:rPr>
          <w:szCs w:val="28"/>
        </w:rPr>
        <w:sectPr>
          <w:footnotePr/>
          <w:endnotePr/>
          <w:type w:val="continuous"/>
          <w:pgSz w:w="11906" w:h="16838" w:orient="portrait"/>
          <w:pgMar w:top="1276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План работы музыкального кадетского корпуса </w:t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 w:after="240" w:afterAutospacing="0"/>
        <w:rPr>
          <w:szCs w:val="28"/>
        </w:rPr>
      </w:pPr>
      <w:r>
        <w:rPr>
          <w:szCs w:val="28"/>
        </w:rPr>
        <w:t xml:space="preserve">им. А. Невского</w:t>
      </w:r>
      <w:r>
        <w:rPr>
          <w:szCs w:val="28"/>
        </w:rPr>
      </w:r>
      <w:r>
        <w:rPr>
          <w:szCs w:val="28"/>
        </w:rPr>
      </w:r>
    </w:p>
    <w:tbl>
      <w:tblPr>
        <w:tblW w:w="978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09"/>
        <w:gridCol w:w="4253"/>
        <w:gridCol w:w="3118"/>
      </w:tblGrid>
      <w:tr>
        <w:tblPrEx/>
        <w:trPr>
          <w:tblHeader/>
        </w:trPr>
        <w:tc>
          <w:tcPr>
            <w:tcW w:w="240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женедельно по понедельникам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Внеурочные занятия «Разговоры 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важном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Классные руководители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12 - 16 января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Спортивные соревнования: турнир по шахматам «Белая ладья» среди кадетских классов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14 января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Педагогический совет «Основные итоги учебной, воспитательной деятельности и задачи на 2026 год»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/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Музейный урок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Блокадный Ленинград в картинах советских художников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Мелоян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Э.С.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26 - 30 января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Встреча с  участником СВО для кадет 6-11 классов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30 января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Интеллектуальная викторина среди кадет 6-9 классов «100 вопросов, 100 ответов»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Воспитатели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февраль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Участие в концерте КГИК, посвященном Дню защитника Отечества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Харатянц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А.Ю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 февраля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Тематическая викторина среди кадет 7-8 классов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посвященн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Дню памяти Пушкина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Встреча с Ляховым Виктором Павловичем, председателем Краснодарского отделения Всероссийской общественной организации ветеранов «Боевое братство», Заслуженным военным летчиком РФ, посвященная Дню защитника Отечества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Третьяков С.А.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Участие кадет 6-7 классов в празднике «Проводы Масленицы»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Воспитатели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Классные руководители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4 - 06 марта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Выпуск стенгазет к Международному женскому дню 8 марта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лассные руководители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март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Участие в концерте, посвященном празднованию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Международного женского дня 8 марта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Харатянц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А.Ю.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марта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Квест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«Искусственный разум: перезагрузка»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Уржумова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марта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«Культура речи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думаю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говорю правильно»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Иванова И.А.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27 марта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913"/>
              <w:shd w:val="clear" w:color="ffffff" w:themeColor="background1" w:fill="ffffff" w:themeFill="background1"/>
              <w:rPr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Педагогический совет «Формирование функциональной грамотности </w:t>
            </w:r>
            <w:r>
              <w:rPr>
                <w:color w:val="000000" w:themeColor="text1"/>
                <w:sz w:val="28"/>
                <w:szCs w:val="28"/>
              </w:rPr>
              <w:t xml:space="preserve">обучающихся</w:t>
            </w:r>
            <w:r>
              <w:rPr>
                <w:color w:val="000000" w:themeColor="text1"/>
                <w:sz w:val="28"/>
                <w:szCs w:val="28"/>
              </w:rPr>
              <w:t xml:space="preserve"> как обязательное условие повышения качества образования»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28 марта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Родительские собрания по итогам 3 четверти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лассные руководители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6 - 10 апреля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Спортивные соревнования среди кадет Музыкального кадетского корпуса им. А. Невского «Веселые старты»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09 апреля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Выпуск стенгазет и выставка рисунков ко Дню космонавтики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 апреля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Обучающая игра-викторина «Все о космосе», посвященная Дню космонавтики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Участие в проведении Всероссийских проверочных работ по повышению качества достижений обучающихся основного общего образования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Преподаватели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13 - 17 апреля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Конкурс сочинений «Мой прадед в годы Великой Отечественной войны»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Иванова И.А.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рок, посвященный Дню воинской славы  (о победе русских воинов князя Александра Невского над немецкими рыцарями на Чудском озере)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 апреля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Литературная зарница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ПоЧитай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Победу»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Уржумова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апрел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Участие в Международном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фестивале-конкурсе исполнителей на оркестровых струнных, духовых и ударных инструментах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КГИК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Харатянц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А.Ю.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Преподаватели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03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апрель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субботника по наведению порядка в общежитии и благоустройству закрепленной территории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6 мая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Выпуск стенгазет 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юбилею КГИК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46"/>
        </w:trPr>
        <w:tc>
          <w:tcPr>
            <w:tcW w:w="2409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12 мая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Тематическая викторина «Экологический калейдоскоп», посвященная Дню экологического образования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15 мая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День Здоровья (соревнования по футболу среди кадетских классов)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-22 мая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Педагогический совет «Допуск обучающихся 9-х и 11-х классов к государственной итоговой аттестации»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Участие в отчетном концерте факультета среднего профессионального и предпрофессионального образования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Харатянц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А.Ю.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Новикова Е.В.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реподаватели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593"/>
        </w:trPr>
        <w:tc>
          <w:tcPr>
            <w:shd w:val="clear" w:color="ffffff" w:fill="ffffff"/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30 мая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Родительское собрание по итогам 4 четверти и учебного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лассные руководители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Lato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</w:rPr>
              <w:t xml:space="preserve">Проведение учебных сборов для кадет 11 класса</w:t>
            </w:r>
            <w:r>
              <w:rPr>
                <w:rFonts w:ascii="Times New Roman" w:hAnsi="Times New Roman" w:eastAsia="Lato"/>
                <w:color w:val="000000"/>
                <w:highlight w:val="white"/>
              </w:rPr>
            </w:r>
            <w:r>
              <w:rPr>
                <w:rFonts w:ascii="Times New Roman" w:hAnsi="Times New Roman" w:eastAsia="Lato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Супрыкин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05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июн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Педагогический совет «Итоги успева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емости за 2025-2026 учебный год»</w:t>
            </w:r>
            <w:r/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государственной итоговой аттестации для выпускников 11 класса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68"/>
        </w:trPr>
        <w:tc>
          <w:tcPr>
            <w:tcW w:w="2409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Торжественное вручение дипломов выпускникам 11 класса Музыкального кадетского корпуса им. А. Невского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августа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Педагогический совет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«Анализ итогов 2025/26 учебного года. Условия реализации образовательных программ в 2026/2027 учебном году»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1 сентября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День знаний в МКК им. А. Невского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3 сентября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День солидарности в борьбе с терроризмом. Беседа «Мы против терроризма»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50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1 октября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турнира «Что? Где? Когда?»,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посвященного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Дню музыки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Новикова Е.В.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октября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Конкурс стенгазет, посвященный Международному Дню учителя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октября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Концерт кадет, посвященный Международному Дню учителя (для преподавателей и воспитателей МКК им. А. Невского)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Харатянц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А.Ю.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Преподаватели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- 09 октября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«Моя профессия – музыкант» (встреча с музыкантами-исполнителями, преподавателями института, студентами)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1089"/>
        </w:trPr>
        <w:tc>
          <w:tcPr>
            <w:tcW w:w="2409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февраля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Акция ко Дню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книгодарения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«Дарите книги с любовью – кадетам с доблестью»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Уржумова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 октябрь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Конкурс эссе кадет 7-9 классов «Моя будущая профессия»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Иванова И.А.</w:t>
            </w:r>
            <w:r/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23 октября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Урок безопасности. Инструктаж перед каникулами по правилам поведения в общественных местах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24 октября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Родительское собрание по итогам 1 четверти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лассные руководители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 октября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Интерактивная викторина «На страже культуры. Юбилейный маршрут» к юбилею КГИК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pStyle w:val="708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Уржумова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29 октября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Педагогический совет «Качество образования как основной 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показатель работы Музыкального кадетского корпуса» 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Волова А.В.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ноябрь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субботника по наведению порядка территории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оспитатели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ноября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textDirection w:val="lrTb"/>
            <w:noWrap/>
          </w:tcPr>
          <w:p>
            <w:pPr>
              <w:spacing w:after="0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Выставка «Многоликая Россия», посвященная Дню народного единства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Чирг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06 ноября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spacing w:after="0"/>
              <w:shd w:val="clear" w:color="ffffff" w:themeColor="background1" w:fill="ffffff" w:themeFill="background1"/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Виртуальная экскурсия «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По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страницами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  <w:t xml:space="preserve"> 60-летней истории КГИК»</w:t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Lato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Свертока И.А.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409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22 - 24 декабря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4253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Новогодний концерт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обучающихся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Музыкального кадетского корпуса </w:t>
              <w:br/>
              <w:t xml:space="preserve">«Волшебство Нового года»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</w:t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</w:rPr>
            </w:r>
          </w:p>
        </w:tc>
      </w:tr>
    </w:tbl>
    <w:p>
      <w:pPr>
        <w:pStyle w:val="709"/>
        <w:rPr>
          <w:szCs w:val="28"/>
        </w:rPr>
        <w:sectPr>
          <w:footnotePr/>
          <w:endnotePr/>
          <w:type w:val="nextPage"/>
          <w:pgSz w:w="11906" w:h="16838" w:orient="portrait"/>
          <w:pgMar w:top="1276" w:right="566" w:bottom="1134" w:left="1134" w:header="709" w:footer="709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rFonts w:eastAsia="PT Astra Serif"/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eastAsia="PT Astra Serif"/>
          <w:szCs w:val="28"/>
        </w:rPr>
        <w:br w:type="page" w:clear="all"/>
      </w:r>
      <w:r>
        <w:rPr>
          <w:rFonts w:eastAsia="PT Astra Serif"/>
          <w:szCs w:val="28"/>
        </w:rPr>
      </w:r>
      <w:r>
        <w:rPr>
          <w:rFonts w:eastAsia="PT Astra Serif"/>
          <w:szCs w:val="28"/>
        </w:rPr>
      </w:r>
    </w:p>
    <w:p>
      <w:pPr>
        <w:pStyle w:val="709"/>
        <w:jc w:val="center"/>
        <w:spacing w:before="0" w:beforeAutospacing="0"/>
        <w:rPr>
          <w:rFonts w:eastAsia="PT Astra Serif"/>
          <w:szCs w:val="28"/>
        </w:rPr>
      </w:pPr>
      <w:r>
        <w:rPr>
          <w:rFonts w:eastAsia="PT Astra Serif"/>
          <w:szCs w:val="28"/>
        </w:rPr>
        <w:t xml:space="preserve">План отдела социальной работы и социального обеспечения  </w:t>
      </w:r>
      <w:r>
        <w:rPr>
          <w:rFonts w:eastAsia="PT Astra Serif"/>
          <w:szCs w:val="28"/>
        </w:rPr>
      </w:r>
      <w:r>
        <w:rPr>
          <w:rFonts w:eastAsia="PT Astra Serif"/>
          <w:szCs w:val="28"/>
        </w:rPr>
      </w:r>
    </w:p>
    <w:tbl>
      <w:tblPr>
        <w:tblW w:w="9639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80" w:firstRow="0" w:lastRow="0" w:firstColumn="1" w:lastColumn="0" w:noHBand="0" w:noVBand="0"/>
      </w:tblPr>
      <w:tblGrid>
        <w:gridCol w:w="2551"/>
        <w:gridCol w:w="4111"/>
        <w:gridCol w:w="2977"/>
      </w:tblGrid>
      <w:tr>
        <w:tblPrEx/>
        <w:trPr>
          <w:trHeight w:val="60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Наименования мероприятий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Организационно-социальная работа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П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ланирование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деятельности по оказанию социальной поддержки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обучающимся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Обеспечение взаимодействия со всеми структурными подразделениями института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август-сентябрь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Организация вселения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обучающихся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 в студенческие общежития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 2026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-202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 учебном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 год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Мухтаров К.Ш.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Приемная комиссия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Заведующие общежитиями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(по отдельному графику)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Контроль санитарного состояния в общежитиях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Мухтаров К.Ш.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Заведующие общежитиями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заместители деканов, курирующие организацию воспитательной работы на факультетах,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кураторы курса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постоянно 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Беседы с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обучающимися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 на темы: Правила внутреннего распорядка в общежитиях», «Профилактика алкоголизма,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табакокурения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 и употребления наркотических веществ» и др.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Мухтаров К.Ш.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Заместители деканов, курирующие организацию воспитательной работы на факультетах,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кураторы курса, заведующие общежитиями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(по мере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проведения)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Участие сотрудников отдела в служебных проверках по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направлению деятельности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Мухтаров К.Ш.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Разработка предложений и рекомендаций по совершенствованию системы социальной поддержки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(по мере необходимости)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Проведение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встреч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обучающимися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по актуальным вопросам социальной работы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Мухтаров К.Ш.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Руськин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В.И.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постоянно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Подготовка документов на оформление социальных выплат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Мухтаров К.Ш.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Заместители деканов, курирующие организацию воспитательной работы на факультетах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Кураторы учебных групп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постоянно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Подготовка документов на оформление проездных карт для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-сирот и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оставшихся без попечения родителей 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октябрь - ноябрь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Организация проведения анонимного социально-психологического онлайн анкетирования среди обучающихся на предмет выявления употребления наркотических и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психоактивных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веществ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Мухтаров К.Ш.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Заместители деканов, курирующие организацию воспитательной работы на факультетах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Кураторы учебных групп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встреч с обучающимися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ОВЗ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сирот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ами и обучающимися оставшимися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без попечения родителей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анкетирования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целью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анализа психоэмоционального состояния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обучающихся с ОВЗ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сирот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оставшихся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без попечения родителей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Заместители деканов, курирующие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организацию воспитательной работы на факультетах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Кураторы учебных групп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 течение года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Руководство и координация деятел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ьности волонтеров по поддержке обучающихся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с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ОВЗ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Мухтаров К.Ш.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Руськин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В.И.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обеспечение участия обучающихся с ОВЗ в инклюзивных конкурсах, проектах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ноябрь-декабрь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сбора документов для выплаты единовременной материальной поддержки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обучающимся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 инвалидам I и II группы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9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рганизаци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 социально-значимых, художественно- творческих мероприятий, посвященных декаде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Международного дня инвалидов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</w:t>
              <w:br/>
              <w:t xml:space="preserve">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Взаимодействие с ГБУЗ ГП </w:t>
              <w:br/>
              <w:t xml:space="preserve">№ 26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по вопросам охраны здоровья студентов. Организация обучающихся для прохождения ежегодного медицинского обследования, проведение вакцинаци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, профилактических осмотров</w:t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</w:t>
              <w:br/>
              <w:t xml:space="preserve">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Оказание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содействия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в организации и проведени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 индивидуальных психологических консультаций обучающихся.</w:t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Предоставление сведений об обучающихся сиротах и оставшихся без попечения родителей в управление семьи и детства МО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br/>
              <w:t xml:space="preserve">г. Краснодар</w:t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участия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обуча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ющихся с ОВЗ в социокультурных конкурсах и творческих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мероприятиях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</w:t>
              <w:br/>
              <w:t xml:space="preserve">(по мере поступления заявлений)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Подготовка документов и приказов на осуществление выплат социальной стипендии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малообеспеченным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 обучающимся, а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 w:bidi="en-US"/>
              </w:rPr>
              <w:t xml:space="preserve">также материальной поддержки</w:t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  <w:r>
              <w:rPr>
                <w:rFonts w:ascii="Times New Roman" w:hAnsi="Times New Roman" w:eastAsia="Calibri" w:cs="Times New Roman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/>
            </w:pP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Обследование жилищно-бытовых условий обучающихся с ОВЗ</w:t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 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Содействие по оказанию социально-психологической помощи обучающимся, сиротам, лицам с ОВЗ и др.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Оказание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одействи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решении конфликтных ситуаций между преподавателями и обучающимися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 ОВЗ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Оказание помощи обучающимся, сиротам, лицам с ОВЗ и др. посредством подключения к решению их острых жизненных проблем специалистов различных профилей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работ в соответствии с утвержденным планом  организации образовательного процесса и доступности среды для обучения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 с ОВЗ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Содействие в организации доступности  учебного процесса для лиц с ОВЗ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Мониторинг и организация работ  по обеспечению доступности  учебных и вспомогательных корпусов. Оформление паспортов доступности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</w:t>
              <w:br/>
              <w:t xml:space="preserve">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инст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руктажа ответственным работникам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института по оказанию ситуативной  помощи лицам с ОВЗ во время их пребывания на территории института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март-июль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работ и осуществление контроля по установке и монтажу оборудования для лиц с ОВЗ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Осуществление взаимодействия со сторонними организациями по работе с гражданами с ОВЗ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(по мере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Содействие по организации курсов повышения квалификации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реподавателей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сотрудников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работе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лицами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Оказание содействия в трудоустройстве выпускников с ОВЗ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Взаимодействие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ресурсным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 методическим центром (РУМЦ)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инистерства культуры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РФ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вопросам повышения доступности высшего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сфере культуры и искусства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лиц с ОВЗ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 (по мере необходимости)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участия преподавателей и сотрудников института в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аучно-практических конференциях,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семинарах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посвященных актуальным вопросам инклюзивного образования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Осуществление мониторинга по доступной среде, взаимодействие и предоставление необходимой информации по официальным запросам заинтересованных вышестоящих организаций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и проведение заседаний жилищной комиссии. Подготовка приказов по вопросам вселения, выселения и иных вопросов, связанных с общежитиями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Заведующие общежитиями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и проведение заседаний стипендиальной  комиссии.  Подготовка приказов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Осуществление процесса социальных выплат и иных форм материальной поддержки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Осуществление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процессом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социальных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выплат обучающимся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Ведение планово-отчетной документации по профилю отдела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документов на осуществление выплат повышенных стипендий, социальных стипендий.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приказов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ыявление социально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незащищенных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Кураторы учебных групп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/>
            </w:pP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Подготовка документов на осуществление социальных выплат  обучающимся сиротам, оставшимся без попечения родителей, лицам с ОВЗ</w:t>
            </w: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 ,</w:t>
            </w: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 а также малообеспеченным обучающимся. Подготовка</w:t>
            </w: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приказов</w:t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/>
            </w:pP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Оформление дел и хранение документов: личные заявления – основания по социальным выплатам обучающимся сиротам, оставшимся без попечения родителей, лицам с ОВЗ,  а также малообеспеченных обучающихся</w:t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года, по мере поступления заявлений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/>
            </w:pPr>
            <w:r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en-US" w:bidi="en-US"/>
              </w:rPr>
              <w:t xml:space="preserve">Подготовка документов и приказов на осуществление выплат отпускных и единовременных пособий по беременности и уходу за ребенком</w:t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Осуществление взаимосвязи с органами социальной защиты населения и другими организациями по курируемым направлениям деятельности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897" w:leader="none"/>
              </w:tabs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Киселева Е.С.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Руськин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/>
          </w:tcPr>
          <w:p>
            <w:pPr>
              <w:contextualSpacing/>
              <w:ind w:right="34"/>
              <w:spacing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 течение года </w:t>
              <w:br/>
              <w:t xml:space="preserve">(по мере необходимости)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Merge w:val="restart"/>
            <w:textDirection w:val="lrTb"/>
            <w:noWrap/>
          </w:tcPr>
          <w:p>
            <w:pPr>
              <w:contextualSpacing/>
              <w:ind w:right="34"/>
              <w:jc w:val="left"/>
              <w:spacing w:line="240" w:lineRule="auto"/>
              <w:rPr>
                <w:rFonts w:ascii="PT Astra Serif" w:hAnsi="PT Astra Serif" w:eastAsia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Оказание консультативной 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помощи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обучающимся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, совместно со 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специалистами юридического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отдела 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и профсоюзного комитета студентов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Мухтаров К.Ш.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709"/>
        <w:rPr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</w:rPr>
        <w:t xml:space="preserve">План работы бухгалтерии</w:t>
      </w:r>
      <w:r>
        <w:rPr>
          <w:szCs w:val="28"/>
        </w:rPr>
      </w:r>
      <w:r>
        <w:rPr>
          <w:szCs w:val="28"/>
        </w:rPr>
      </w:r>
    </w:p>
    <w:tbl>
      <w:tblPr>
        <w:tblW w:w="9639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111"/>
        <w:gridCol w:w="2977"/>
      </w:tblGrid>
      <w:tr>
        <w:tblPrEx/>
        <w:trPr>
          <w:trHeight w:val="580"/>
        </w:trPr>
        <w:tc>
          <w:tcPr>
            <w:tcW w:w="25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ind w:left="34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март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сдача бухгалтерской, статистической и налоговой отчетности за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справок о размере начисленной и выплаченной заработной плате, материальной помощи и стипендии сотрудникам и студентам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Доценко И.И.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Ширяева 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Черноусова М.Э.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Головко Н.В.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Малыш М.И.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Никитина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еженедельно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плате за обучение и проживание в общежитии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Кива Н.С.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Искандарова С.А.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представление статистических отчетов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Искандарова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Бекова Т.В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Доценко И.И.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дебиторской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кредиторской задолженности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Искандарова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Доценко И.И.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afterAutospacing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Кива Н.С.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о потребленных энергетических ресурсах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Искандарова С.А.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- май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статистической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налоговой отчетности за 1 квартал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Доценко И.И.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Черноусова М.Э.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- август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статистической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налоговой отчетности за 2 квартал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Доценко И.И.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Черноусова М.Э.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>
          <w:trHeight w:val="1426"/>
        </w:trPr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- ноябрь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статистической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налоговой отчетности за 3 квартал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Черноусова М.Э.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Доценко И.И.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проведение ежегодной инвентаризации основных средств и материальных активов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дебиторской и кредиторской задолженности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Искандарова С.А.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Кива Н.С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Ширяева Н.В.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- декабрь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4111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Завершающие операции по исполнению денежных обязательств КГ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за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год, подготовка к годовому отчету.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Кольцова Е.А.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Бирюкова Л.В.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Кива Н.С.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Бекова Т.В.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Искандарова С.А.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Доценко И.И.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Черноусова М.Э.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Головко Н.В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Малыш М.И.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Кондратенко О.Ю.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Ширяева Н.В.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Юдина Е.Г. 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Никитина Е.А.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</w:tbl>
    <w:p>
      <w:pPr>
        <w:pStyle w:val="709"/>
        <w:spacing w:before="0" w:beforeAutospacing="0" w:after="0" w:afterAutospacing="0"/>
        <w:rPr>
          <w:rFonts w:eastAsia="Calibri"/>
          <w:szCs w:val="28"/>
        </w:rPr>
        <w:sectPr>
          <w:footnotePr/>
          <w:endnotePr/>
          <w:type w:val="nextPage"/>
          <w:pgSz w:w="11906" w:h="16838" w:orient="portrait"/>
          <w:pgMar w:top="1134" w:right="707" w:bottom="1134" w:left="1134" w:header="709" w:footer="709" w:gutter="0"/>
          <w:cols w:num="1" w:sep="0" w:space="708" w:equalWidth="1"/>
          <w:docGrid w:linePitch="360"/>
        </w:sectPr>
      </w:pPr>
      <w:r>
        <w:rPr>
          <w:rFonts w:eastAsia="Calibri"/>
          <w:szCs w:val="28"/>
        </w:rPr>
      </w:r>
      <w:bookmarkEnd w:id="9"/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Style w:val="709"/>
        <w:spacing w:before="0" w:beforeAutospacing="0"/>
        <w:rPr>
          <w:szCs w:val="28"/>
        </w:rPr>
        <w:sectPr>
          <w:footnotePr/>
          <w:endnotePr/>
          <w:type w:val="continuous"/>
          <w:pgSz w:w="11906" w:h="16838" w:orient="portrait"/>
          <w:pgMar w:top="1701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  <w:br w:type="page" w:clear="all"/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</w:rPr>
        <w:t xml:space="preserve">План работы Центра непрерывного образования и повышения квалификации творческих и управленческих кадров в сфере культуры</w:t>
      </w:r>
      <w:r>
        <w:rPr>
          <w:szCs w:val="28"/>
        </w:rPr>
      </w:r>
      <w:r>
        <w:rPr>
          <w:szCs w:val="28"/>
        </w:rPr>
      </w:r>
    </w:p>
    <w:tbl>
      <w:tblPr>
        <w:tblW w:w="99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541"/>
        <w:gridCol w:w="4536"/>
        <w:gridCol w:w="2835"/>
      </w:tblGrid>
      <w:tr>
        <w:tblPrEx/>
        <w:trPr>
          <w:jc w:val="center"/>
          <w:tblHeader/>
        </w:trPr>
        <w:tc>
          <w:tcPr>
            <w:tcW w:w="2541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лица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991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организационно–методической работы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Обновление локальных актов по организации образовательной деятельности отделения повышения квалификации и профессиональной переподготовки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Королева Л.А.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991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работы отделения повышения квалификации и переподготовки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99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профессиональные программы повышения квалификации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курсов повышения квалификации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программы РФ «Развитие культуры»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Королева Л.А.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Гриценко О.А.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Чехомов М.Л.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программ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Технология создания массовых праздников и шоу-программ»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Искусство народного пения в системе учреждений культуры и образования на современном этапе»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Криницкая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Новые формы социально-культурной работы с различными категориями населения»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Дмитриева А.В.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Инновационно-проектная и грантовая деятельность библиотек»;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Современный танец и методика его преподавания»; «Создание проектов в креативных индустриях»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Голубева Н.Л.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Кондратьева Л.Н.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Модельная библиотека: технология создания и организационное сопровождение деятельности»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Уржумова О.М.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Традиционные и современные технологии в изготовлении изделий народного декоративно-прикладного искусства»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Ляпунова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Патриотическое воспитание современной молодежи: актуальные вопросы его теории, практики и технологического обеспечения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«Концертная и студийная звукорежиссура»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Современные образовательные методики обучения игре на фортепиано»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проведения международного фестиваля-конкурса камерной музыки «Краснодарская Камерата»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Гангур Д.И.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Руденко Д.М.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Бошук Г.А.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организации и проведения фольклорных праздников»;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Современные методики эстрадно-джазового вокала, проблемы преподавания и исполнительства: от теории к практике»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Криницкая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Полищук А.Э.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слушателей по 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повышения квалификации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программ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учебного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функционирования спортивных секций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Капиева К.Р.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99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профессиональные образовательные программы профессиональной переподготовки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«Переводчик в сфере профессиональных коммуникаций»;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Актерское искусство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«Искусство народного пения»;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«Преподаватель специальных дисциплин»; «Менеджмент в социально–культурной сфере»; «Библиотечно–информационная деятельность»; «Школа ведущих-аниматоров: от идеи до воплощения ярких шоу»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Гриценко О.А.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Данильченко Т.Ю.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Дмитриева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Гончарова Е.А.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Капиева К.Р.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Криницкая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Кондратьева Л.Н. Уржумова О.М.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слушателей по программам профессиональной переподготовки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Гриценко О.А.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программ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991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работы подготовительного отделения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756"/>
          <w:tblHeader/>
        </w:trPr>
        <w:tc>
          <w:tcPr>
            <w:tcW w:w="2541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лица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901"/>
              <w:ind w:left="34" w:firstLine="28"/>
              <w:jc w:val="left"/>
              <w:spacing w:before="0" w:line="240" w:lineRule="auto"/>
            </w:pPr>
            <w:r>
              <w:rPr>
                <w:sz w:val="28"/>
                <w:szCs w:val="28"/>
              </w:rPr>
              <w:t xml:space="preserve">«Рисунок. Живопись. Композиция»; «Основы музыкальной звукорежиссуры»; «Хор</w:t>
            </w:r>
            <w:r>
              <w:rPr>
                <w:sz w:val="28"/>
                <w:szCs w:val="28"/>
              </w:rPr>
              <w:t xml:space="preserve">еография»; «Основы сценической подготовки»; «Режиссура кино и телевидения. Кинооператорское мастерство»; «Вокальное искусство» (эстрадно-джазовый вокал, академическое пение, народное пение); «Музыкально-теоретические дисциплины»; «Отечественная литература»</w:t>
            </w:r>
            <w:r/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Карпенко В.Н.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Лащева Е.В.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Невская П.В.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Предоляк А.А.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Полищук А.Э.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учебного процесса на подготовительном отделении для иностранных граждан по дополнительной общеобразовательной программе для иностранных граждан «Русский язык как иностранный» и «Специальным дисциплинам»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</w:pPr>
            <w:r>
              <w:rPr>
                <w:sz w:val="28"/>
                <w:szCs w:val="28"/>
              </w:rPr>
              <w:t xml:space="preserve">Набор слушателей на подготовительное отделение</w:t>
            </w:r>
            <w:r/>
          </w:p>
        </w:tc>
        <w:tc>
          <w:tcPr>
            <w:tcW w:w="2835" w:type="dxa"/>
            <w:textDirection w:val="lrTb"/>
            <w:noWrap/>
          </w:tcPr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Ляшенко Н.Л.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08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Приемная комиссия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9"/>
        <w:spacing w:before="0" w:beforeAutospacing="0"/>
        <w:rPr>
          <w:szCs w:val="28"/>
        </w:rPr>
        <w:sectPr>
          <w:footnotePr/>
          <w:endnotePr/>
          <w:type w:val="nextPage"/>
          <w:pgSz w:w="11906" w:h="16838" w:orient="portrait"/>
          <w:pgMar w:top="1701" w:right="707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09"/>
        <w:jc w:val="left"/>
        <w:spacing w:before="0" w:beforeAutospacing="0"/>
      </w:pPr>
      <w:r/>
      <w:r/>
    </w:p>
    <w:p>
      <w:pPr>
        <w:pStyle w:val="709"/>
        <w:jc w:val="left"/>
        <w:spacing w:before="0" w:beforeAutospacing="0"/>
      </w:pPr>
      <w:r/>
      <w:r/>
    </w:p>
    <w:p>
      <w:pPr>
        <w:pStyle w:val="709"/>
        <w:jc w:val="left"/>
        <w:spacing w:before="0" w:beforeAutospacing="0"/>
      </w:pPr>
      <w:r/>
      <w:r/>
    </w:p>
    <w:p>
      <w:pPr>
        <w:pStyle w:val="709"/>
        <w:jc w:val="left"/>
        <w:spacing w:before="0" w:beforeAutospacing="0"/>
      </w:pPr>
      <w:r>
        <w:rPr>
          <w:szCs w:val="28"/>
        </w:rPr>
      </w:r>
      <w:r/>
    </w:p>
    <w:p>
      <w:pPr>
        <w:pStyle w:val="709"/>
        <w:spacing w:before="0" w:beforeAutospacing="0"/>
        <w:rPr>
          <w:szCs w:val="28"/>
        </w:rPr>
      </w:pPr>
      <w:r>
        <w:rPr>
          <w:szCs w:val="28"/>
          <w:highlight w:val="white"/>
        </w:rPr>
        <w:t xml:space="preserve">План работы международного отдела</w:t>
      </w:r>
      <w:r>
        <w:rPr>
          <w:szCs w:val="28"/>
        </w:rPr>
      </w:r>
      <w:r>
        <w:rPr>
          <w:szCs w:val="28"/>
        </w:rPr>
      </w:r>
    </w:p>
    <w:tbl>
      <w:tblPr>
        <w:tblW w:w="99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541"/>
        <w:gridCol w:w="4536"/>
        <w:gridCol w:w="2835"/>
      </w:tblGrid>
      <w:tr>
        <w:tblPrEx/>
        <w:trPr>
          <w:jc w:val="center"/>
          <w:tblHeader/>
        </w:trPr>
        <w:tc>
          <w:tcPr>
            <w:tcW w:w="2541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лица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февраль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901"/>
              <w:ind w:left="34"/>
              <w:jc w:val="left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международной зимней школы для обучающихся зарубежных вузов-партнеров КГИК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Сологуб Г.Н.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март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актуализация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локальных нормативно-правовых актов по вопросам развития международной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ероприяти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, посвящённ</w:t>
            </w:r>
            <w:r>
              <w:rPr>
                <w:sz w:val="28"/>
                <w:szCs w:val="28"/>
              </w:rPr>
              <w:t xml:space="preserve">ое </w:t>
            </w:r>
            <w:r>
              <w:rPr>
                <w:sz w:val="28"/>
                <w:szCs w:val="28"/>
              </w:rPr>
              <w:t xml:space="preserve">Международному дню студентов (презентации культур разных стран, творческие номера иностранных обучающихся)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Международный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киноклуб</w:t>
            </w:r>
            <w:r>
              <w:rPr>
                <w:sz w:val="28"/>
                <w:szCs w:val="28"/>
              </w:rPr>
              <w:t xml:space="preserve">: знакомство с современным кино Китая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2541" w:type="dxa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Подписание меморандумов о намерениях с </w:t>
            </w:r>
            <w:r>
              <w:rPr>
                <w:sz w:val="28"/>
                <w:szCs w:val="28"/>
              </w:rPr>
              <w:t xml:space="preserve">зарубежными образовательными организациями (Узбекский государственный институт искусств и культуры, Казахский национальный университет искусств, Таджикская национальная консерватория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рофориентационно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продолжающих</w:t>
            </w:r>
            <w:r>
              <w:rPr>
                <w:sz w:val="28"/>
                <w:szCs w:val="28"/>
              </w:rPr>
              <w:t xml:space="preserve"> обучение в КГИК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Деканы факультетов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- май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студентами о возможности участия в программах академической мобильности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Сологуб Г.Н.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презентационных материалов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(видеоролик,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цифровой «стенд»)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участия в зарубежных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форумах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выставках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ind w:left="34"/>
              <w:jc w:val="left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видеопоздравлений</w:t>
            </w:r>
            <w:r>
              <w:rPr>
                <w:sz w:val="28"/>
                <w:szCs w:val="28"/>
              </w:rPr>
              <w:t xml:space="preserve"> от иностранных выпускников к юбилею КГИК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left="-29" w:firstLine="29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Литературно-художественная программа «Пушкинский день в России»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Уржумова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Свертока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right="34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- август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895"/>
              <w:contextualSpacing/>
              <w:ind w:right="3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международной летней школы для обучающихся зарубежных вузов-партнеров КГИК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Сологуб Г.Н.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right="34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- сентябрь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895"/>
              <w:contextualSpacing/>
              <w:ind w:right="3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нструктаж</w:t>
            </w:r>
            <w:r>
              <w:rPr>
                <w:sz w:val="28"/>
                <w:szCs w:val="28"/>
              </w:rPr>
              <w:t xml:space="preserve"> о правилах проживания в общежитии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ind w:right="34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895"/>
              <w:contextualSpacing/>
              <w:ind w:right="3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Информационный семинар «Жизнь в России и вузе»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октябрь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нструктаж 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миграционное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законодательство РФ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октябрь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Обзорные экскурсии по историческому центру Краснодара для иностранных студентов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Подписание договоров о сотрудничестве с вузами Таджикистана, Казахстана и Узбекистана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международной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научно-практической конференции КГИК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Музыка народов мира в современном обществе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Хватова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страноведческого характера «Новый год в разных странах мира»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Дунхуэй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презентационных и выставочных мероприятиях, проводимых за рубежом</w:t>
            </w:r>
            <w:r>
              <w:rPr>
                <w:sz w:val="28"/>
                <w:szCs w:val="28"/>
              </w:rPr>
              <w:t xml:space="preserve"> </w:t>
              <w:br/>
              <w:t xml:space="preserve">(в т.ч. онлайн)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Якубова В.А.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 новых партнеров и заключение соглашений/договоров о сотрудничестве с зарубежными образовательными организациями (</w:t>
            </w:r>
            <w:r>
              <w:rPr>
                <w:sz w:val="28"/>
                <w:szCs w:val="28"/>
              </w:rPr>
              <w:t xml:space="preserve">Вьетнам, Парагвай, </w:t>
            </w:r>
            <w:r>
              <w:rPr>
                <w:sz w:val="28"/>
                <w:szCs w:val="28"/>
              </w:rPr>
              <w:t xml:space="preserve">Ангола</w:t>
            </w:r>
            <w:r>
              <w:rPr>
                <w:sz w:val="28"/>
                <w:szCs w:val="28"/>
              </w:rPr>
              <w:t xml:space="preserve">, М</w:t>
            </w:r>
            <w:r>
              <w:rPr>
                <w:sz w:val="28"/>
                <w:szCs w:val="28"/>
              </w:rPr>
              <w:t xml:space="preserve">онголия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Сербия)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Харькова В.О.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Актуализация информации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количестве мест для приема иностранных граждан по направлениям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Профориентационная работа для набора иностранных граждан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основным образовательным программам и программам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еженедельно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Проверка санитарного состояния жилых комнат и мест общего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пользования иностранных обучающихся в общежитиях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еженедельно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Визовое сопровождение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иностранных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18"/>
        </w:trPr>
        <w:tc>
          <w:tcPr>
            <w:tcW w:w="2541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 с графиком прибытия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иностранных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прохождения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иностранными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обучающимися КГИК процедуры обязательного медицинского освидетельствования и дактилоскопической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41" w:type="dxa"/>
            <w:vMerge w:val="restart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 с планом работы института, письмами-приглашениями к участию от организаторов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901"/>
              <w:jc w:val="left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участия иностранных обучающихся КГИК в мероприятиях, организуемых институтом/образовательными организациями г. Краснодара,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Харькова В.О.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Якубова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09"/>
        <w:spacing w:before="0" w:beforeAutospacing="0"/>
        <w:rPr>
          <w:szCs w:val="28"/>
        </w:rPr>
        <w:sectPr>
          <w:footnotePr/>
          <w:endnotePr/>
          <w:type w:val="continuous"/>
          <w:pgSz w:w="11906" w:h="16838" w:orient="portrait"/>
          <w:pgMar w:top="1276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</w:rPr>
        <w:t xml:space="preserve">План работы библиотеки</w:t>
      </w:r>
      <w:r>
        <w:rPr>
          <w:szCs w:val="28"/>
        </w:rPr>
      </w:r>
      <w:r>
        <w:rPr>
          <w:szCs w:val="28"/>
        </w:rPr>
      </w:r>
    </w:p>
    <w:tbl>
      <w:tblPr>
        <w:tblW w:w="9923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52"/>
        <w:gridCol w:w="4536"/>
        <w:gridCol w:w="2835"/>
      </w:tblGrid>
      <w:tr>
        <w:tblPrEx/>
        <w:trPr>
          <w:tblHeader/>
        </w:trPr>
        <w:tc>
          <w:tcPr>
            <w:tcW w:w="255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«Юбилейная мозаика: 60 лет КГИК» – книжная выставка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истории вуза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читальном зале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Шевченко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«Россия – моя страна» – выставка-презентация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коворкинге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(2026 год – Год соотечественника)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Иванова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 февраля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«Дорога к свободе: история освобождения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Краснодара» – час исторической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Яковенко М.К.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февраля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200-летию М.Е. Салтыкова-Щедрина: арт-лекция «Сказки для детей изрядного возраста» с иллюстрациями студентов ФДИИ и театральной паузой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Свертока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«Имена и судьбы» выставка-просмотр к юбилейным датам композиторов и исполнителей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Чабанова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8"/>
        </w:trPr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«Вот она какая, сторона родная» – поэтический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батл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семирному дню поэзии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(расширенное заседание клуба «Культурная среда: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медиа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интеграция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 участием иностранных студентов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Яковенко М.К.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 w:cs="Times New Roman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Cs w:val="24"/>
                <w:highlight w:val="yellow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«По страницам сатирического гротеска» развлекательно-познавательная игра Литературный портрет М. Е. Салтыкова-Щедрина: к 200-летию со дня рождения (по произведениям писателя)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Иванова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«Культурное наследие в музейных залах»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книжная выставка к юбилейным датам (195 лет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Румянцевскому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музею (1831), </w:t>
              <w:br/>
              <w:t xml:space="preserve">170 лет со дня основания Третьяковской галереи (1856), </w:t>
              <w:br/>
              <w:t xml:space="preserve">180 лет со дня рождения Карла Фаберже (1846- 1920))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Тесленко С.Ю.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«А музы тоже воевали» патриотический час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Дню Победы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Шевченко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«Народная песня как летопись народной души» – фольклорно-музыкальная лекция-концерт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Сушинская 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«Традиционная народная культура России» – электронный библиографический указатель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Плескачева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Библиотечные уроки «Навигация в информационной среде» (для студентов 1-х курсов)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Иванова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«Эффективные практики работы с научной литературой в библиотеке»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практический семинар для студентов выпускных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Брагина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«Имена в истории КГИК» – книжная выставка с библиографическим указателем изданий первого директора библиотеки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Дулатовой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Плескачева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Информационно-просветительский марафон «Научный потенциал КГИК: 60 лет в развитии культуры» в рамках библиотечного проекта «Библиотека на ладони»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Иванова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Свертока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Брагина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12"/>
                <w:rFonts w:ascii="Times New Roman" w:hAnsi="Times New Roman" w:eastAsia="Times New Roman" w:cs="Times New Roman"/>
                <w:b w:val="0"/>
                <w:spacing w:val="3"/>
                <w:sz w:val="28"/>
                <w:szCs w:val="28"/>
                <w:shd w:val="clear" w:color="auto" w:fill="fcfcfc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Библиографические стандарты: практическое освоение»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еминар-практикум по оформлению списков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литературы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ГОСТ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7.0.100-2018. «Библиографическая запись. Библиографическое описание»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Брагина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Тесленко С.Ю.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«Танец как призвание» экскурс-викторина по страницам жизни и деятельности знаменитых танцоров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Шевченко О.А.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2552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4536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«Наш первый историк» литературно-историческая гостиная к 260-летию </w:t>
              <w:br/>
              <w:t xml:space="preserve">Н.М. Карамзин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расширенное заседание клуба «Культурная среда: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медиаинтеграция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с участием иностранных студентов)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pStyle w:val="732"/>
              <w:jc w:val="left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Яковенко М.К.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spacing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9"/>
        <w:spacing w:before="0" w:beforeAutospacing="0"/>
        <w:rPr>
          <w:szCs w:val="28"/>
        </w:rPr>
      </w:pPr>
      <w:r>
        <w:rPr>
          <w:szCs w:val="28"/>
          <w:highlight w:val="white"/>
        </w:rPr>
        <w:t xml:space="preserve">Информационное сопровождение деятельности вуза</w:t>
      </w:r>
      <w:r>
        <w:rPr>
          <w:szCs w:val="28"/>
        </w:rPr>
      </w:r>
      <w:r>
        <w:rPr>
          <w:szCs w:val="28"/>
        </w:rPr>
      </w:r>
    </w:p>
    <w:tbl>
      <w:tblPr>
        <w:tblW w:w="9497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4536"/>
        <w:gridCol w:w="2835"/>
      </w:tblGrid>
      <w:tr>
        <w:tblPrEx/>
        <w:trPr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83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Взаимодействие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СМИ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краев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муниципальн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ого уровня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созд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ания положительного имид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жа КГИК: информирование средств массовой информации о мероприятиях, проводимых вузом, о победах педагогов и студентов в различных конкурсах, работа по привлечению представителей института в качестве экспертов в сфере образования, культуры, науки, истории,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киноиндустрии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патриотического воспитания.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Поддержка успешных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медиа-контактов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Мониторинг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СМИ,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публикующих информацию,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связанн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 деятельностью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Краснодарского государственного института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отдельному графику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аналитической отчетности (посещаемость сайта, количество пользователей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соцсетях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количество публикаций в СМИ)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Фото- и видеосъемка творческих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научных, учебных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мероприятий, фестивалей, конкурсов, интервью с сотрудниками вуза и известными выпускниками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Яламова Н.С.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Антипина А.А.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0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еженедельно 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Создание выпусков еженедельной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программы «Дебют»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Яламова Н.С.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видеоматериалов, текстов, титров для краевых телеканалов о мероприятиях вуза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Ипатова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Запрос и поиск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выходивших в СМИ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видеоматериалов о вузе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размещения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видеоплатформах КГИК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Монтаж, размещение видеоматериалов о вузе, выходивших в СМИ, на официальном сайте КГИК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платформах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RuTube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YouTube,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телеграмм-канал, VK.Video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Ипатова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отдельному графику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Документационное сопровождение деятельности УПЦ ТС «Дебют» как средства массовой информации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Яламова Н.С.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отдельному графику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Создание видеороликов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деятельности вуза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Яламова Н.С.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Ипатова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1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Освещение событий и мероприятий вуза на официальном сайте КГИК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Беспалов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Размещение документов, информации, фоторепортажей на официальном сайте КГИК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Беспалов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официальных аккаунтов КГИК в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Беспалов Д.А.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Заполнение отдельных разделов модуля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Викон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и контроль процесса обновления этого модуля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Беспалов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Размещение информации о самых значимых мероприятиях вуза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АИС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Единое информационное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ространство в сфере культуры РФ», участие в сетевых информационных акциях Министерства культуры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Беспалов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фотоотчетов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творческих мероприятиях, фестивалях, конкурсах, проводимых вузом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Антипина А.А.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отдельному графику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Подбор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фотоматериалов для презентационной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35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Антипина А.А.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январь-июнь, сентябрь-декабрь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выпуск студенческой газеты «Институт на улице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Яламова Н.С.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Антипина А.А.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отдельному графику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Документационное сопровождение деятельности официального сайта КГИК,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студенческой газеты «Институт на улице Победы»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Merge w:val="restart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Созонова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План работы Центра содействия трудоустройству выпускников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tbl>
      <w:tblPr>
        <w:tblW w:w="95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4536"/>
        <w:gridCol w:w="2844"/>
      </w:tblGrid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-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2025-2026 учебного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-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студентов выпускных курсов с целью создания информационного 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для выпускников СПО «Моя профессия. Моя карьера»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- 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Перспективы карьерного роста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«Технология успеха» (с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приглашением работодателей,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успешных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выпускников КГИК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финала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5 - го юбилейного проектно-образовательного интенсива </w:t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Prof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-КГИК-2026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комитет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на «ОТЛИЧНО».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онференция по результатам практики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2025-2026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приказов по организации практики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2026-2027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-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семинар по организации и ведению практики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одсистеме «Практики и стажировки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 ЕЦП «Работа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– апрель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Проектно-образовательный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интенсив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«Prof-КГИК-2027»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комитет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-декабрь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профессиональных достижений выпускников </w:t>
            </w:r>
            <w:r>
              <w:rPr>
                <w:sz w:val="28"/>
                <w:szCs w:val="28"/>
              </w:rPr>
              <w:t xml:space="preserve">института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юбилею КГИК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Карьера роста. Ведение рубрики «</w:t>
            </w:r>
            <w:r>
              <w:rPr>
                <w:sz w:val="28"/>
                <w:szCs w:val="28"/>
              </w:rPr>
              <w:t xml:space="preserve">Навстречу</w:t>
            </w:r>
            <w:r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 xml:space="preserve"> юбилею института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о выпускниках КГИК</w:t>
            </w:r>
            <w:r>
              <w:rPr>
                <w:sz w:val="28"/>
                <w:szCs w:val="28"/>
              </w:rPr>
              <w:t xml:space="preserve"> в студен</w:t>
            </w:r>
            <w:r>
              <w:rPr>
                <w:sz w:val="28"/>
                <w:szCs w:val="28"/>
              </w:rPr>
              <w:t xml:space="preserve">ческой газете «Институт на улице</w:t>
            </w:r>
            <w:r>
              <w:rPr>
                <w:sz w:val="28"/>
                <w:szCs w:val="28"/>
              </w:rPr>
              <w:t xml:space="preserve"> Победы»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сведений об актуальных вакансиях на информационных стендах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разделе «Содействие трудоустройству выпускников»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</w:t>
            </w:r>
            <w:r>
              <w:rPr>
                <w:sz w:val="28"/>
                <w:szCs w:val="28"/>
              </w:rPr>
              <w:t xml:space="preserve"> ярмарк</w:t>
            </w:r>
            <w:r>
              <w:rPr>
                <w:sz w:val="28"/>
                <w:szCs w:val="28"/>
              </w:rPr>
              <w:t xml:space="preserve">ах</w:t>
            </w:r>
            <w:r>
              <w:rPr>
                <w:sz w:val="28"/>
                <w:szCs w:val="28"/>
              </w:rPr>
              <w:t xml:space="preserve"> вакан</w:t>
            </w:r>
            <w:r>
              <w:rPr>
                <w:sz w:val="28"/>
                <w:szCs w:val="28"/>
              </w:rPr>
              <w:t xml:space="preserve">сий, презентациях</w:t>
            </w:r>
            <w:r>
              <w:rPr>
                <w:sz w:val="28"/>
                <w:szCs w:val="28"/>
              </w:rPr>
              <w:t xml:space="preserve"> компаний, дн</w:t>
            </w:r>
            <w:r>
              <w:rPr>
                <w:sz w:val="28"/>
                <w:szCs w:val="28"/>
              </w:rPr>
              <w:t xml:space="preserve">ях</w:t>
            </w:r>
            <w:r>
              <w:rPr>
                <w:sz w:val="28"/>
                <w:szCs w:val="28"/>
              </w:rPr>
              <w:t xml:space="preserve"> карьеры и т.д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планируемой/фактической занятости выпускников. Информационные отчеты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126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536" w:type="dxa"/>
            <w:textDirection w:val="lrTb"/>
            <w:noWrap/>
          </w:tcPr>
          <w:p>
            <w:pPr>
              <w:pStyle w:val="896"/>
              <w:jc w:val="left"/>
              <w:spacing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практических </w:t>
            </w:r>
            <w:r>
              <w:rPr>
                <w:sz w:val="28"/>
                <w:szCs w:val="28"/>
              </w:rPr>
              <w:t xml:space="preserve">семинаров по оформлению </w:t>
            </w:r>
            <w:r>
              <w:rPr>
                <w:sz w:val="28"/>
                <w:szCs w:val="28"/>
              </w:rPr>
              <w:t xml:space="preserve">самозанятости</w:t>
            </w:r>
            <w:r>
              <w:rPr>
                <w:sz w:val="28"/>
                <w:szCs w:val="28"/>
              </w:rPr>
              <w:t xml:space="preserve"> студентов выпускных курсов по факультетам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844" w:type="dxa"/>
            <w:textDirection w:val="lrTb"/>
            <w:noWrap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Детков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Мартиросян К.М.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Сологуб 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План работы </w:t>
      </w:r>
      <w:r>
        <w:rPr>
          <w:rFonts w:ascii="Times New Roman" w:hAnsi="Times New Roman"/>
          <w:b/>
          <w:sz w:val="28"/>
          <w:highlight w:val="none"/>
        </w:rPr>
        <w:t xml:space="preserve">музея «Девяти Муз»</w:t>
      </w: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tbl>
      <w:tblPr>
        <w:tblW w:w="95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4536"/>
        <w:gridCol w:w="2844"/>
      </w:tblGrid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bCs/>
                <w:color w:val="000000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</w:rPr>
              <w:t xml:space="preserve">лица</w:t>
            </w:r>
            <w:r>
              <w:rPr>
                <w:rFonts w:ascii="Times New Roman" w:hAnsi="Times New Roman" w:eastAsia="Calibri"/>
                <w:b/>
                <w:bCs/>
                <w:color w:val="000000"/>
              </w:rPr>
            </w:r>
            <w:r>
              <w:rPr>
                <w:rFonts w:ascii="Times New Roman" w:hAnsi="Times New Roman" w:eastAsia="Calibri"/>
                <w:b/>
                <w:bCs/>
                <w:color w:val="000000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 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нвар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Музейный урок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-выставка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«Блокадный Ленинград в картинах советских художников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Калашникова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феврал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Виртуальная экскурсия «Освобожденный Краснодар», посвященная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вобождению Краснодара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 немецко-фашистских захватчиков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Концерт-беседа «Детские университеты» </w:t>
              <w:br/>
              <w:t xml:space="preserve">(Д. Шостакович (120 лет со дня рождения)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Бошук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Лащева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Игра-викторина «Поехали!»: музыка и литература о космосе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», посвященная Дню космонавтики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Уржумова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Музейный урок «От Сталинграда до Берлина»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Прохода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Экскурсии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музею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евяти муз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студентов-первокурсников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учащихся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Ананко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оябр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Музейный урок-выставка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 Дню народного единства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«Многоликая Россия»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Мелоян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Чирг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Вазанков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декабр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Музейный урок-викторина «История Конституци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история страны» ко Дню Конституции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4" w:type="dxa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Нежигай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Карапетян Л.А.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276" w:right="70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ato">
    <w:panose1 w:val="02000603000000000000"/>
  </w:font>
  <w:font w:name="PT Sans">
    <w:panose1 w:val="020B0503020203020204"/>
  </w:font>
  <w:font w:name="Segoe UI">
    <w:panose1 w:val="020B0502040504020204"/>
  </w:font>
  <w:font w:name="Lucida Sans Unicode">
    <w:panose1 w:val="020B05020405040202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font318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</w:pPr>
    <w:fldSimple w:instr="PAGE \* MERGEFORMAT">
      <w:r>
        <w:t xml:space="preserve">1</w:t>
      </w:r>
    </w:fldSimple>
    <w:r/>
    <w:r/>
  </w:p>
  <w:p>
    <w:pPr>
      <w:pStyle w:val="89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104</w:t>
    </w:r>
    <w:r>
      <w:rPr>
        <w:rFonts w:ascii="Times New Roman" w:hAnsi="Times New Roman"/>
      </w:rPr>
      <w:fldChar w:fldCharType="end"/>
    </w:r>
    <w:r/>
  </w:p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pStyle w:val="880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20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2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4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6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8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0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2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47"/>
      </w:pPr>
      <w:rPr>
        <w:rFonts w:ascii="Times New Roman" w:hAnsi="Times New Roman" w:eastAsia="Times New Roman" w:cs="Times New Roman"/>
        <w:color w:val="000000"/>
        <w:sz w:val="26"/>
        <w:szCs w:val="26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Title Char"/>
    <w:basedOn w:val="710"/>
    <w:link w:val="733"/>
    <w:uiPriority w:val="10"/>
    <w:rPr>
      <w:sz w:val="48"/>
      <w:szCs w:val="48"/>
    </w:rPr>
  </w:style>
  <w:style w:type="character" w:styleId="703">
    <w:name w:val="Subtitle Char"/>
    <w:basedOn w:val="710"/>
    <w:link w:val="735"/>
    <w:uiPriority w:val="11"/>
    <w:rPr>
      <w:sz w:val="24"/>
      <w:szCs w:val="24"/>
    </w:rPr>
  </w:style>
  <w:style w:type="character" w:styleId="704">
    <w:name w:val="Quote Char"/>
    <w:link w:val="737"/>
    <w:uiPriority w:val="29"/>
    <w:rPr>
      <w:i/>
    </w:rPr>
  </w:style>
  <w:style w:type="character" w:styleId="705">
    <w:name w:val="Intense Quote Char"/>
    <w:link w:val="739"/>
    <w:uiPriority w:val="30"/>
    <w:rPr>
      <w:i/>
    </w:rPr>
  </w:style>
  <w:style w:type="character" w:styleId="706">
    <w:name w:val="Footnote Text Char"/>
    <w:link w:val="874"/>
    <w:uiPriority w:val="99"/>
    <w:rPr>
      <w:sz w:val="18"/>
    </w:rPr>
  </w:style>
  <w:style w:type="character" w:styleId="707">
    <w:name w:val="Endnote Text Char"/>
    <w:link w:val="877"/>
    <w:uiPriority w:val="99"/>
    <w:rPr>
      <w:sz w:val="20"/>
    </w:rPr>
  </w:style>
  <w:style w:type="paragraph" w:styleId="708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709">
    <w:name w:val="Heading 1"/>
    <w:basedOn w:val="708"/>
    <w:link w:val="891"/>
    <w:uiPriority w:val="9"/>
    <w:qFormat/>
    <w:pPr>
      <w:jc w:val="center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28"/>
      <w:szCs w:val="48"/>
      <w:lang w:eastAsia="en-US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paragraph" w:styleId="713" w:customStyle="1">
    <w:name w:val="Heading 1"/>
    <w:basedOn w:val="708"/>
    <w:next w:val="708"/>
    <w:link w:val="71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4" w:customStyle="1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 w:customStyle="1">
    <w:name w:val="Heading 2"/>
    <w:basedOn w:val="708"/>
    <w:next w:val="708"/>
    <w:link w:val="71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6" w:customStyle="1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 w:customStyle="1">
    <w:name w:val="Heading 3"/>
    <w:basedOn w:val="708"/>
    <w:next w:val="708"/>
    <w:link w:val="71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8" w:customStyle="1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 w:customStyle="1">
    <w:name w:val="Heading 4"/>
    <w:basedOn w:val="708"/>
    <w:next w:val="708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 w:customStyle="1">
    <w:name w:val="Heading 5"/>
    <w:basedOn w:val="708"/>
    <w:next w:val="708"/>
    <w:link w:val="72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 w:customStyle="1">
    <w:name w:val="Heading 6"/>
    <w:basedOn w:val="708"/>
    <w:next w:val="708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4" w:customStyle="1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 w:customStyle="1">
    <w:name w:val="Heading 7"/>
    <w:basedOn w:val="708"/>
    <w:next w:val="708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6" w:customStyle="1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 w:customStyle="1">
    <w:name w:val="Heading 8"/>
    <w:basedOn w:val="708"/>
    <w:next w:val="708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8" w:customStyle="1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 w:customStyle="1">
    <w:name w:val="Heading 9"/>
    <w:basedOn w:val="708"/>
    <w:next w:val="708"/>
    <w:link w:val="7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08"/>
    <w:uiPriority w:val="34"/>
    <w:qFormat/>
    <w:pPr>
      <w:contextualSpacing/>
      <w:ind w:left="720"/>
    </w:pPr>
  </w:style>
  <w:style w:type="paragraph" w:styleId="732">
    <w:name w:val="No Spacing"/>
    <w:link w:val="894"/>
    <w:uiPriority w:val="1"/>
    <w:qFormat/>
    <w:pPr>
      <w:jc w:val="both"/>
    </w:pPr>
    <w:rPr>
      <w:sz w:val="22"/>
      <w:szCs w:val="22"/>
      <w:lang w:val="en-US" w:bidi="en-US"/>
    </w:rPr>
  </w:style>
  <w:style w:type="paragraph" w:styleId="733">
    <w:name w:val="Title"/>
    <w:basedOn w:val="708"/>
    <w:next w:val="708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Название Знак"/>
    <w:link w:val="733"/>
    <w:uiPriority w:val="10"/>
    <w:rPr>
      <w:sz w:val="48"/>
      <w:szCs w:val="48"/>
    </w:rPr>
  </w:style>
  <w:style w:type="paragraph" w:styleId="735">
    <w:name w:val="Subtitle"/>
    <w:basedOn w:val="708"/>
    <w:next w:val="708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708"/>
    <w:next w:val="708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08"/>
    <w:next w:val="708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 w:customStyle="1">
    <w:name w:val="Header"/>
    <w:basedOn w:val="708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Header Char"/>
    <w:link w:val="741"/>
    <w:uiPriority w:val="99"/>
  </w:style>
  <w:style w:type="paragraph" w:styleId="743" w:customStyle="1">
    <w:name w:val="Footer"/>
    <w:basedOn w:val="708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link w:val="743"/>
    <w:uiPriority w:val="99"/>
  </w:style>
  <w:style w:type="paragraph" w:styleId="745" w:customStyle="1">
    <w:name w:val="Caption"/>
    <w:basedOn w:val="708"/>
    <w:next w:val="708"/>
    <w:link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link w:val="743"/>
    <w:uiPriority w:val="99"/>
  </w:style>
  <w:style w:type="table" w:styleId="747">
    <w:name w:val="Table Grid"/>
    <w:basedOn w:val="711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basedOn w:val="710"/>
    <w:uiPriority w:val="99"/>
    <w:unhideWhenUsed/>
    <w:rPr>
      <w:color w:val="0563c1"/>
      <w:u w:val="single"/>
    </w:rPr>
  </w:style>
  <w:style w:type="paragraph" w:styleId="874">
    <w:name w:val="footnote text"/>
    <w:basedOn w:val="708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708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708"/>
    <w:next w:val="708"/>
    <w:uiPriority w:val="39"/>
    <w:unhideWhenUsed/>
    <w:pPr>
      <w:numPr>
        <w:ilvl w:val="0"/>
        <w:numId w:val="4"/>
      </w:numPr>
      <w:jc w:val="both"/>
      <w:spacing w:after="0" w:line="240" w:lineRule="auto"/>
      <w:tabs>
        <w:tab w:val="right" w:pos="5574" w:leader="dot"/>
      </w:tabs>
    </w:pPr>
  </w:style>
  <w:style w:type="paragraph" w:styleId="881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82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83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4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5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6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7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8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9">
    <w:name w:val="TOC Heading"/>
    <w:basedOn w:val="709"/>
    <w:next w:val="708"/>
    <w:uiPriority w:val="39"/>
    <w:unhideWhenUsed/>
    <w:qFormat/>
    <w:pPr>
      <w:jc w:val="left"/>
      <w:keepLines/>
      <w:keepNext/>
      <w:spacing w:before="240" w:beforeAutospacing="0" w:after="0" w:afterAutospacing="0" w:line="259" w:lineRule="auto"/>
      <w:outlineLvl w:val="9"/>
    </w:pPr>
    <w:rPr>
      <w:rFonts w:ascii="Calibri Light" w:hAnsi="Calibri Light"/>
      <w:color w:val="2e74b5"/>
      <w:sz w:val="32"/>
      <w:szCs w:val="32"/>
      <w:lang w:eastAsia="ru-RU"/>
    </w:rPr>
  </w:style>
  <w:style w:type="paragraph" w:styleId="890">
    <w:name w:val="table of figures"/>
    <w:basedOn w:val="708"/>
    <w:next w:val="708"/>
    <w:uiPriority w:val="99"/>
    <w:unhideWhenUsed/>
    <w:pPr>
      <w:spacing w:after="0"/>
    </w:pPr>
  </w:style>
  <w:style w:type="character" w:styleId="891" w:customStyle="1">
    <w:name w:val="Заголовок 1 Знак"/>
    <w:basedOn w:val="710"/>
    <w:link w:val="709"/>
    <w:uiPriority w:val="9"/>
    <w:rPr>
      <w:rFonts w:ascii="Times New Roman" w:hAnsi="Times New Roman" w:eastAsia="Times New Roman" w:cs="Times New Roman"/>
      <w:b/>
      <w:bCs/>
      <w:sz w:val="28"/>
      <w:szCs w:val="48"/>
    </w:rPr>
  </w:style>
  <w:style w:type="paragraph" w:styleId="892">
    <w:name w:val="Footer"/>
    <w:basedOn w:val="708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Calibri"/>
      <w:lang w:eastAsia="en-US"/>
    </w:rPr>
  </w:style>
  <w:style w:type="character" w:styleId="893" w:customStyle="1">
    <w:name w:val="Нижний колонтитул Знак"/>
    <w:basedOn w:val="710"/>
    <w:link w:val="892"/>
    <w:uiPriority w:val="99"/>
  </w:style>
  <w:style w:type="character" w:styleId="894" w:customStyle="1">
    <w:name w:val="Без интервала Знак"/>
    <w:link w:val="732"/>
    <w:uiPriority w:val="1"/>
    <w:rPr>
      <w:sz w:val="22"/>
      <w:szCs w:val="22"/>
      <w:lang w:val="en-US" w:bidi="en-US"/>
    </w:rPr>
  </w:style>
  <w:style w:type="paragraph" w:styleId="895" w:customStyle="1">
    <w:name w:val="Обычный (веб);Обычный (Web)"/>
    <w:basedOn w:val="708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96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897" w:customStyle="1">
    <w:name w:val="Содержимое таблицы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/>
      <w:color w:val="000000"/>
      <w:sz w:val="24"/>
      <w:szCs w:val="24"/>
      <w:lang w:val="en-US" w:eastAsia="en-US" w:bidi="en-US"/>
    </w:rPr>
  </w:style>
  <w:style w:type="paragraph" w:styleId="898">
    <w:name w:val="Header"/>
    <w:basedOn w:val="708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710"/>
    <w:link w:val="898"/>
    <w:uiPriority w:val="99"/>
    <w:rPr>
      <w:rFonts w:eastAsia="Times New Roman"/>
      <w:lang w:eastAsia="ru-RU"/>
    </w:rPr>
  </w:style>
  <w:style w:type="paragraph" w:styleId="900" w:customStyle="1">
    <w:name w:val="c1"/>
    <w:basedOn w:val="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01" w:customStyle="1">
    <w:name w:val="Основной текст (17)"/>
    <w:basedOn w:val="708"/>
    <w:uiPriority w:val="99"/>
    <w:pPr>
      <w:jc w:val="center"/>
      <w:spacing w:before="900" w:after="0" w:line="370" w:lineRule="exact"/>
      <w:shd w:val="clear" w:color="auto" w:fill="ffffff"/>
    </w:pPr>
    <w:rPr>
      <w:rFonts w:ascii="Times New Roman" w:hAnsi="Times New Roman" w:eastAsia="Calibri"/>
      <w:sz w:val="27"/>
      <w:szCs w:val="27"/>
      <w:lang w:eastAsia="ar-SA"/>
    </w:rPr>
  </w:style>
  <w:style w:type="paragraph" w:styleId="902">
    <w:name w:val="Balloon Text"/>
    <w:basedOn w:val="708"/>
    <w:link w:val="9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710"/>
    <w:link w:val="90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04" w:customStyle="1">
    <w:name w:val="Основной текст (2)1"/>
    <w:pPr>
      <w:ind w:hanging="360"/>
      <w:spacing w:line="314" w:lineRule="exac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/>
      <w:sz w:val="27"/>
      <w:szCs w:val="27"/>
      <w:lang w:eastAsia="en-US"/>
    </w:rPr>
  </w:style>
  <w:style w:type="table" w:styleId="905" w:customStyle="1">
    <w:name w:val="StGen0"/>
    <w:basedOn w:val="85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rial" w:hAnsi="Arial" w:eastAsia="Arial" w:cs="Arial"/>
      <w:color w:val="auto"/>
      <w:spacing w:val="0"/>
      <w:position w:val="0"/>
      <w:sz w:val="22"/>
      <w:szCs w:val="22"/>
      <w:highlight w:val="none"/>
      <w:u w:val="none"/>
      <w:vertAlign w:val="baseline"/>
      <w:lang w:val="ru-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06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  <w14:ligatures w14:val="none"/>
    </w:rPr>
  </w:style>
  <w:style w:type="paragraph" w:styleId="907" w:customStyle="1">
    <w:name w:val="Абзац списка1"/>
    <w:basedOn w:val="882"/>
    <w:link w:val="882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lang w:val="ru-RU" w:eastAsia="ru-RU" w:bidi="ar-SA"/>
      <w14:ligatures w14:val="none"/>
    </w:rPr>
  </w:style>
  <w:style w:type="paragraph" w:styleId="908" w:customStyle="1">
    <w:name w:val="Обычный (веб),Обычный (Web)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  <w14:ligatures w14:val="none"/>
    </w:rPr>
  </w:style>
  <w:style w:type="character" w:styleId="909" w:customStyle="1">
    <w:name w:val="wmi-callto"/>
  </w:style>
  <w:style w:type="paragraph" w:styleId="910" w:customStyle="1">
    <w:name w:val="Body Text 2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  <w14:ligatures w14:val="none"/>
    </w:rPr>
  </w:style>
  <w:style w:type="paragraph" w:styleId="911" w:customStyle="1">
    <w:name w:val="Body Text"/>
    <w:uiPriority w:val="99"/>
    <w:unhideWhenUsed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color w:val="auto"/>
      <w:spacing w:val="0"/>
      <w:position w:val="0"/>
      <w:sz w:val="28"/>
      <w:szCs w:val="28"/>
      <w:highlight w:val="none"/>
      <w:u w:val="none"/>
      <w:vertAlign w:val="baseline"/>
      <w:lang w:val="ru-RU" w:eastAsia="ru-RU" w:bidi="ar-SA"/>
      <w14:ligatures w14:val="none"/>
    </w:rPr>
  </w:style>
  <w:style w:type="character" w:styleId="912" w:customStyle="1">
    <w:name w:val="Strong"/>
    <w:uiPriority w:val="22"/>
    <w:qFormat/>
    <w:rPr>
      <w:b/>
      <w:bCs/>
    </w:rPr>
  </w:style>
  <w:style w:type="paragraph" w:styleId="913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4" w:customStyle="1">
    <w:name w:val="таймс 1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915" w:customStyle="1">
    <w:name w:val="StGen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PT Sans" w:hAnsi="PT Sans" w:eastAsia="PT Sans" w:cs="PT San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16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paragraph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43DD-7C8C-4557-B5A1-F9CAE643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Климова</dc:creator>
  <cp:lastModifiedBy>user2</cp:lastModifiedBy>
  <cp:revision>111</cp:revision>
  <dcterms:created xsi:type="dcterms:W3CDTF">2022-12-02T06:17:00Z</dcterms:created>
  <dcterms:modified xsi:type="dcterms:W3CDTF">2025-11-05T07:08:58Z</dcterms:modified>
  <cp:version>786432</cp:version>
</cp:coreProperties>
</file>