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5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очную форму  обучения на места в пределах 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20">
        <w:rPr>
          <w:rFonts w:ascii="Times New Roman" w:hAnsi="Times New Roman" w:cs="Times New Roman"/>
          <w:b/>
          <w:sz w:val="24"/>
          <w:szCs w:val="24"/>
        </w:rPr>
        <w:t>квоты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приема на целевое обучение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 в рамках</w:t>
      </w:r>
      <w:proofErr w:type="gramEnd"/>
      <w:r w:rsidRPr="00DC1820">
        <w:rPr>
          <w:rFonts w:ascii="Times New Roman" w:hAnsi="Times New Roman" w:cs="Times New Roman"/>
          <w:b/>
          <w:sz w:val="24"/>
          <w:szCs w:val="24"/>
        </w:rPr>
        <w:t xml:space="preserve"> контрольных </w:t>
      </w:r>
      <w:r w:rsidRPr="00DC50D5">
        <w:rPr>
          <w:rFonts w:ascii="Times New Roman" w:hAnsi="Times New Roman" w:cs="Times New Roman"/>
          <w:b/>
          <w:sz w:val="24"/>
          <w:szCs w:val="24"/>
        </w:rPr>
        <w:t>цифр приема</w:t>
      </w:r>
      <w:r w:rsidR="00444835" w:rsidRPr="00DC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0D5"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r w:rsidR="00DC50D5" w:rsidRPr="00DC50D5">
        <w:rPr>
          <w:rFonts w:ascii="Times New Roman" w:hAnsi="Times New Roman" w:cs="Times New Roman"/>
          <w:b/>
          <w:sz w:val="24"/>
          <w:szCs w:val="24"/>
        </w:rPr>
        <w:t>магистратуры</w:t>
      </w:r>
    </w:p>
    <w:p w:rsidR="00DC50D5" w:rsidRDefault="00DC50D5" w:rsidP="00DC50D5">
      <w:pPr>
        <w:rPr>
          <w:rFonts w:ascii="Times New Roman" w:hAnsi="Times New Roman" w:cs="Times New Roman"/>
          <w:sz w:val="24"/>
          <w:szCs w:val="24"/>
        </w:rPr>
      </w:pPr>
    </w:p>
    <w:p w:rsidR="00DC50D5" w:rsidRPr="00DC50D5" w:rsidRDefault="00DC50D5" w:rsidP="00DC50D5">
      <w:pPr>
        <w:widowControl w:val="0"/>
        <w:tabs>
          <w:tab w:val="left" w:pos="1134"/>
        </w:tabs>
        <w:spacing w:after="0" w:line="360" w:lineRule="auto"/>
        <w:ind w:left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C50D5">
        <w:rPr>
          <w:rStyle w:val="a4"/>
          <w:rFonts w:ascii="Times New Roman" w:hAnsi="Times New Roman"/>
          <w:b w:val="0"/>
          <w:sz w:val="28"/>
          <w:szCs w:val="28"/>
        </w:rPr>
        <w:t xml:space="preserve">51.04.01 </w:t>
      </w:r>
      <w:proofErr w:type="spellStart"/>
      <w:r w:rsidRPr="00DC50D5">
        <w:rPr>
          <w:rStyle w:val="a4"/>
          <w:rFonts w:ascii="Times New Roman" w:hAnsi="Times New Roman"/>
          <w:b w:val="0"/>
          <w:sz w:val="28"/>
          <w:szCs w:val="28"/>
        </w:rPr>
        <w:t>Культурология</w:t>
      </w:r>
      <w:proofErr w:type="spellEnd"/>
      <w:r w:rsidRPr="00DC50D5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Pr="00DC50D5">
        <w:rPr>
          <w:rStyle w:val="a4"/>
          <w:rFonts w:ascii="Times New Roman" w:hAnsi="Times New Roman"/>
          <w:sz w:val="28"/>
          <w:szCs w:val="28"/>
        </w:rPr>
        <w:t>профиль</w:t>
      </w:r>
      <w:r w:rsidRPr="00DC50D5">
        <w:rPr>
          <w:rStyle w:val="a4"/>
          <w:rFonts w:ascii="Times New Roman" w:hAnsi="Times New Roman"/>
          <w:b w:val="0"/>
          <w:sz w:val="28"/>
          <w:szCs w:val="28"/>
        </w:rPr>
        <w:t xml:space="preserve"> «Теория и история культуры»:</w:t>
      </w:r>
    </w:p>
    <w:tbl>
      <w:tblPr>
        <w:tblW w:w="1342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652"/>
        <w:gridCol w:w="1200"/>
        <w:gridCol w:w="2143"/>
        <w:gridCol w:w="2410"/>
      </w:tblGrid>
      <w:tr w:rsidR="00DC50D5" w:rsidRPr="00DC50D5" w:rsidTr="00DC50D5">
        <w:trPr>
          <w:gridAfter w:val="8"/>
          <w:wAfter w:w="127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DC50D5" w:rsidRPr="00DC50D5" w:rsidTr="00DC50D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214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41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DC50D5" w:rsidRPr="00DC50D5" w:rsidTr="00DC50D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Собеседование по дисциплинам направления (Теория и история культуры, 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C50D5" w:rsidRPr="00DC50D5" w:rsidTr="00DC50D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174-703-313 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DC50D5" w:rsidRPr="00DC50D5" w:rsidRDefault="00DC50D5" w:rsidP="00DC50D5">
      <w:pPr>
        <w:widowControl w:val="0"/>
        <w:tabs>
          <w:tab w:val="left" w:pos="1134"/>
        </w:tabs>
        <w:spacing w:before="240" w:after="0" w:line="36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  <w:shd w:val="clear" w:color="auto" w:fill="FFFFFF"/>
        </w:rPr>
      </w:pP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51.04.03 Социально-культурная деятельность</w:t>
      </w:r>
      <w:r w:rsidRPr="00DC50D5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DC50D5">
        <w:rPr>
          <w:rFonts w:ascii="Times New Roman" w:eastAsia="SimSun" w:hAnsi="Times New Roman"/>
          <w:b/>
          <w:color w:val="000000"/>
          <w:sz w:val="28"/>
          <w:szCs w:val="28"/>
          <w:shd w:val="clear" w:color="auto" w:fill="FFFFFF"/>
        </w:rPr>
        <w:t>профиль</w:t>
      </w:r>
      <w:r w:rsidRPr="00DC50D5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Менеджмент</w:t>
      </w:r>
      <w: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социально-культурной деятельности»:</w:t>
      </w:r>
    </w:p>
    <w:tbl>
      <w:tblPr>
        <w:tblW w:w="1342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652"/>
        <w:gridCol w:w="1200"/>
        <w:gridCol w:w="2143"/>
        <w:gridCol w:w="2410"/>
      </w:tblGrid>
      <w:tr w:rsidR="00DC50D5" w:rsidRPr="00DC50D5" w:rsidTr="00DC50D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214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41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DC50D5" w:rsidRPr="00DC50D5" w:rsidTr="00DC50D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Собеседование по дисциплинам направления </w:t>
            </w:r>
            <w:proofErr w:type="gramStart"/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51.04.03 Социально культурная деятельность, 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C50D5" w:rsidRPr="00DC50D5" w:rsidTr="00DC50D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107-553-351 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C50D5" w:rsidRPr="00DC50D5" w:rsidTr="00DC50D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159-196-064 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DC1820" w:rsidRDefault="00DC1820" w:rsidP="00DC50D5">
      <w:pPr>
        <w:rPr>
          <w:rFonts w:ascii="Times New Roman" w:hAnsi="Times New Roman" w:cs="Times New Roman"/>
          <w:sz w:val="24"/>
          <w:szCs w:val="24"/>
        </w:rPr>
      </w:pPr>
    </w:p>
    <w:p w:rsidR="00DC50D5" w:rsidRPr="00DC50D5" w:rsidRDefault="00DC50D5" w:rsidP="00DC50D5">
      <w:pPr>
        <w:widowControl w:val="0"/>
        <w:tabs>
          <w:tab w:val="left" w:pos="1134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51.04.06  Библиотечно-информационная деятельность</w:t>
      </w:r>
      <w:r w:rsidRPr="00DC50D5">
        <w:rPr>
          <w:rFonts w:ascii="Times New Roman" w:eastAsia="SimSun" w:hAnsi="Times New Roman"/>
          <w:b/>
          <w:color w:val="000000"/>
          <w:sz w:val="28"/>
          <w:szCs w:val="28"/>
          <w:shd w:val="clear" w:color="auto" w:fill="FFFFFF"/>
        </w:rPr>
        <w:t>, профиль «</w:t>
      </w: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Теория и методология управления библиотечно-информационной деятельностью»:</w:t>
      </w:r>
    </w:p>
    <w:tbl>
      <w:tblPr>
        <w:tblW w:w="1342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813"/>
        <w:gridCol w:w="1200"/>
        <w:gridCol w:w="1982"/>
        <w:gridCol w:w="2410"/>
      </w:tblGrid>
      <w:tr w:rsidR="00DC50D5" w:rsidRPr="00DC50D5" w:rsidTr="00DC50D5">
        <w:trPr>
          <w:gridAfter w:val="8"/>
          <w:wAfter w:w="127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DC50D5" w:rsidRPr="00DC50D5" w:rsidTr="00DC50D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98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41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DC50D5" w:rsidRPr="00DC50D5" w:rsidTr="00DC50D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Собеседование по дисциплинам направления </w:t>
            </w:r>
            <w:proofErr w:type="gramStart"/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Теория и методология управления библиотечно-информационной деятельностью, 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C50D5" w:rsidRPr="00DC50D5" w:rsidTr="00DC50D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078-514-543 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C50D5" w:rsidRPr="00DC50D5" w:rsidTr="00DC50D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104-830-904 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DC50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 xml:space="preserve">        </w:t>
      </w: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53.04.06   Музыкознание и музыкально-прикладное искусство</w:t>
      </w:r>
      <w: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:</w:t>
      </w:r>
    </w:p>
    <w:tbl>
      <w:tblPr>
        <w:tblW w:w="1399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652"/>
        <w:gridCol w:w="1926"/>
        <w:gridCol w:w="1701"/>
        <w:gridCol w:w="2693"/>
      </w:tblGrid>
      <w:tr w:rsidR="00DC50D5" w:rsidRPr="00DC50D5" w:rsidTr="00DC50D5"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92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70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69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DC50D5" w:rsidRPr="00DC50D5" w:rsidTr="00DC50D5"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Собеседование по дисциплинам направления 53.04.06 Музыкознание и музыкально-прикладное искусство (набор 2023)</w:t>
            </w:r>
          </w:p>
        </w:tc>
        <w:tc>
          <w:tcPr>
            <w:tcW w:w="192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C50D5" w:rsidRPr="00DC50D5" w:rsidTr="00DC50D5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163-197-126 69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отличием; победитель или призер олимпиад, научных или творческих конкурсов - всероссийский уровень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50D5" w:rsidRPr="00DC50D5" w:rsidRDefault="00DC50D5" w:rsidP="00DC5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50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DC50D5" w:rsidRPr="00DC50D5" w:rsidRDefault="00DC50D5" w:rsidP="00DC50D5">
      <w:pPr>
        <w:rPr>
          <w:rFonts w:ascii="Times New Roman" w:hAnsi="Times New Roman" w:cs="Times New Roman"/>
          <w:sz w:val="24"/>
          <w:szCs w:val="24"/>
        </w:rPr>
      </w:pPr>
    </w:p>
    <w:sectPr w:rsidR="00DC50D5" w:rsidRPr="00DC50D5" w:rsidSect="00ED7E80">
      <w:pgSz w:w="16838" w:h="11906" w:orient="landscape"/>
      <w:pgMar w:top="426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399"/>
    <w:multiLevelType w:val="multilevel"/>
    <w:tmpl w:val="280E1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192FE2"/>
    <w:rsid w:val="002A0729"/>
    <w:rsid w:val="00444835"/>
    <w:rsid w:val="006A35F5"/>
    <w:rsid w:val="00704052"/>
    <w:rsid w:val="00A55A74"/>
    <w:rsid w:val="00CE07CF"/>
    <w:rsid w:val="00D84FB3"/>
    <w:rsid w:val="00DC1820"/>
    <w:rsid w:val="00DC50D5"/>
    <w:rsid w:val="00ED7E80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ED7E80"/>
    <w:rPr>
      <w:b/>
      <w:bCs/>
    </w:rPr>
  </w:style>
  <w:style w:type="paragraph" w:styleId="a5">
    <w:name w:val="Normal (Web)"/>
    <w:basedOn w:val="a"/>
    <w:uiPriority w:val="99"/>
    <w:semiHidden/>
    <w:unhideWhenUsed/>
    <w:rsid w:val="0019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2023-07-29T06:42:00Z</dcterms:created>
  <dcterms:modified xsi:type="dcterms:W3CDTF">2023-08-17T12:02:00Z</dcterms:modified>
</cp:coreProperties>
</file>