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9F" w:rsidRPr="00A35F03" w:rsidRDefault="00C8709F" w:rsidP="00C8709F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35F03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C8709F" w:rsidRPr="00A35F03" w:rsidRDefault="00C8709F" w:rsidP="00C8709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0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8709F" w:rsidRPr="00A122C0" w:rsidRDefault="00C8709F" w:rsidP="00C8709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высшего образования</w:t>
      </w:r>
    </w:p>
    <w:p w:rsidR="00C8709F" w:rsidRPr="00A122C0" w:rsidRDefault="00C8709F" w:rsidP="00C8709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2C0">
        <w:rPr>
          <w:rFonts w:ascii="Times New Roman" w:hAnsi="Times New Roman"/>
          <w:b/>
          <w:sz w:val="28"/>
          <w:szCs w:val="28"/>
        </w:rPr>
        <w:t>«КРАСНОДАРСКИЙ ГОСУДАРСТВЕННЫЙ ИНСТИТУТ</w:t>
      </w:r>
    </w:p>
    <w:p w:rsidR="00C8709F" w:rsidRPr="00F61A66" w:rsidRDefault="00C8709F" w:rsidP="00C8709F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2C0">
        <w:rPr>
          <w:rFonts w:ascii="Times New Roman" w:hAnsi="Times New Roman"/>
          <w:b/>
          <w:sz w:val="28"/>
          <w:szCs w:val="28"/>
        </w:rPr>
        <w:t>КУЛЬТУРЫ»</w:t>
      </w:r>
    </w:p>
    <w:p w:rsidR="00C8709F" w:rsidRPr="00A35F03" w:rsidRDefault="00C8709F" w:rsidP="00C8709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03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t>к</w:t>
      </w:r>
      <w:r w:rsidRPr="00A35F03">
        <w:rPr>
          <w:rFonts w:ascii="Times New Roman" w:hAnsi="Times New Roman"/>
          <w:sz w:val="28"/>
          <w:szCs w:val="28"/>
        </w:rPr>
        <w:t>онсерватория</w:t>
      </w:r>
    </w:p>
    <w:p w:rsidR="00C8709F" w:rsidRPr="00A35F03" w:rsidRDefault="00C8709F" w:rsidP="00C87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DE294A">
        <w:rPr>
          <w:rFonts w:ascii="Times New Roman" w:hAnsi="Times New Roman"/>
          <w:sz w:val="28"/>
          <w:szCs w:val="28"/>
        </w:rPr>
        <w:t>оркестровых с</w:t>
      </w:r>
      <w:r w:rsidR="006776F2">
        <w:rPr>
          <w:rFonts w:ascii="Times New Roman" w:hAnsi="Times New Roman"/>
          <w:sz w:val="28"/>
          <w:szCs w:val="28"/>
        </w:rPr>
        <w:t>т</w:t>
      </w:r>
      <w:r w:rsidR="00DE294A">
        <w:rPr>
          <w:rFonts w:ascii="Times New Roman" w:hAnsi="Times New Roman"/>
          <w:sz w:val="28"/>
          <w:szCs w:val="28"/>
        </w:rPr>
        <w:t>рунных, духовых и ударных инструментов</w:t>
      </w:r>
    </w:p>
    <w:p w:rsidR="00C8709F" w:rsidRPr="00A35F03" w:rsidRDefault="00C8709F" w:rsidP="00C8709F">
      <w:pPr>
        <w:widowControl w:val="0"/>
        <w:tabs>
          <w:tab w:val="left" w:pos="3822"/>
        </w:tabs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561" w:rsidRPr="00970561" w:rsidRDefault="00970561" w:rsidP="00970561">
      <w:pPr>
        <w:keepNext/>
        <w:tabs>
          <w:tab w:val="left" w:pos="3822"/>
        </w:tabs>
        <w:spacing w:after="0" w:line="240" w:lineRule="auto"/>
        <w:ind w:firstLine="772"/>
        <w:jc w:val="right"/>
        <w:outlineLvl w:val="1"/>
      </w:pPr>
      <w:r w:rsidRPr="00970561">
        <w:rPr>
          <w:rFonts w:ascii="Times New Roman" w:hAnsi="Times New Roman"/>
          <w:sz w:val="28"/>
          <w:szCs w:val="28"/>
        </w:rPr>
        <w:t>ПРИНЯТО</w:t>
      </w:r>
    </w:p>
    <w:p w:rsidR="00970561" w:rsidRPr="00970561" w:rsidRDefault="00970561" w:rsidP="00970561">
      <w:pPr>
        <w:tabs>
          <w:tab w:val="left" w:pos="3822"/>
        </w:tabs>
        <w:spacing w:after="0" w:line="240" w:lineRule="auto"/>
        <w:jc w:val="right"/>
      </w:pPr>
      <w:r w:rsidRPr="00970561">
        <w:rPr>
          <w:rFonts w:ascii="Times New Roman" w:hAnsi="Times New Roman"/>
          <w:sz w:val="28"/>
          <w:szCs w:val="28"/>
        </w:rPr>
        <w:t>на заседании кафедры</w:t>
      </w:r>
    </w:p>
    <w:p w:rsidR="00970561" w:rsidRPr="00970561" w:rsidRDefault="00581FB1" w:rsidP="00E34E2C">
      <w:pPr>
        <w:tabs>
          <w:tab w:val="left" w:pos="3822"/>
        </w:tabs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«</w:t>
      </w:r>
      <w:r w:rsidR="00E34E2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июня </w:t>
      </w:r>
      <w:bookmarkStart w:id="0" w:name="_GoBack"/>
      <w:bookmarkEnd w:id="0"/>
      <w:r w:rsidR="00E34E2C">
        <w:rPr>
          <w:rFonts w:ascii="Times New Roman" w:hAnsi="Times New Roman"/>
          <w:sz w:val="28"/>
          <w:szCs w:val="28"/>
        </w:rPr>
        <w:t>2024</w:t>
      </w:r>
      <w:r w:rsidR="00970561" w:rsidRPr="00970561">
        <w:rPr>
          <w:rFonts w:ascii="Times New Roman" w:hAnsi="Times New Roman"/>
          <w:sz w:val="28"/>
          <w:szCs w:val="28"/>
        </w:rPr>
        <w:t>г. (протокол №1</w:t>
      </w:r>
      <w:r w:rsidR="00E34E2C">
        <w:rPr>
          <w:rFonts w:ascii="Times New Roman" w:hAnsi="Times New Roman"/>
          <w:sz w:val="28"/>
          <w:szCs w:val="28"/>
        </w:rPr>
        <w:t>3)</w:t>
      </w:r>
    </w:p>
    <w:p w:rsidR="00C8709F" w:rsidRPr="00C959FA" w:rsidRDefault="00970561" w:rsidP="00970561">
      <w:pPr>
        <w:spacing w:after="0" w:line="240" w:lineRule="auto"/>
        <w:ind w:firstLine="4536"/>
        <w:rPr>
          <w:rFonts w:ascii="Times New Roman" w:hAnsi="Times New Roman"/>
          <w:b/>
          <w:bCs/>
          <w:sz w:val="28"/>
          <w:szCs w:val="28"/>
        </w:rPr>
      </w:pPr>
      <w:r w:rsidRPr="00970561">
        <w:rPr>
          <w:rFonts w:ascii="Times New Roman" w:hAnsi="Times New Roman"/>
          <w:sz w:val="28"/>
          <w:szCs w:val="28"/>
        </w:rPr>
        <w:t>_______________            В.А. Метлушко</w:t>
      </w:r>
    </w:p>
    <w:p w:rsidR="001B5E0F" w:rsidRDefault="001B5E0F" w:rsidP="00C8709F">
      <w:pPr>
        <w:pStyle w:val="10"/>
        <w:jc w:val="center"/>
        <w:rPr>
          <w:rFonts w:ascii="Times New Roman" w:hAnsi="Times New Roman" w:cs="Times New Roman"/>
          <w:sz w:val="40"/>
          <w:szCs w:val="40"/>
        </w:rPr>
      </w:pPr>
    </w:p>
    <w:p w:rsidR="00C8709F" w:rsidRPr="00F61A66" w:rsidRDefault="00C8709F" w:rsidP="00C8709F">
      <w:pPr>
        <w:pStyle w:val="10"/>
        <w:jc w:val="center"/>
        <w:rPr>
          <w:rFonts w:ascii="Times New Roman" w:hAnsi="Times New Roman" w:cs="Times New Roman"/>
          <w:sz w:val="40"/>
          <w:szCs w:val="40"/>
        </w:rPr>
      </w:pPr>
      <w:r w:rsidRPr="00F61A66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C8709F" w:rsidRPr="00F2195B" w:rsidRDefault="00C8709F" w:rsidP="00C870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59FA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:rsidR="00C8709F" w:rsidRPr="00F61A66" w:rsidRDefault="00C8709F" w:rsidP="00C8709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F61A66">
        <w:rPr>
          <w:rFonts w:ascii="Times New Roman" w:eastAsia="Calibri" w:hAnsi="Times New Roman"/>
          <w:b/>
          <w:sz w:val="32"/>
          <w:szCs w:val="32"/>
        </w:rPr>
        <w:t>Б1.О.1</w:t>
      </w:r>
      <w:r w:rsidR="00AB4DA5">
        <w:rPr>
          <w:rFonts w:ascii="Times New Roman" w:eastAsia="Calibri" w:hAnsi="Times New Roman"/>
          <w:b/>
          <w:sz w:val="32"/>
          <w:szCs w:val="32"/>
        </w:rPr>
        <w:t>6</w:t>
      </w:r>
      <w:r w:rsidRPr="00F61A66">
        <w:rPr>
          <w:rFonts w:ascii="Times New Roman" w:eastAsia="Calibri" w:hAnsi="Times New Roman"/>
          <w:b/>
          <w:sz w:val="32"/>
          <w:szCs w:val="32"/>
        </w:rPr>
        <w:t xml:space="preserve"> Ансамбль</w:t>
      </w:r>
    </w:p>
    <w:p w:rsidR="00C8709F" w:rsidRPr="00D659E1" w:rsidRDefault="00C8709F" w:rsidP="00C8709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70561" w:rsidRPr="00970561" w:rsidRDefault="00970561" w:rsidP="00970561">
      <w:pPr>
        <w:rPr>
          <w:rFonts w:ascii="Times New Roman" w:hAnsi="Times New Roman"/>
          <w:sz w:val="28"/>
          <w:szCs w:val="28"/>
        </w:rPr>
      </w:pPr>
      <w:r w:rsidRPr="00970561">
        <w:rPr>
          <w:rFonts w:ascii="Times New Roman" w:hAnsi="Times New Roman"/>
          <w:sz w:val="28"/>
          <w:szCs w:val="28"/>
        </w:rPr>
        <w:t xml:space="preserve">Направление подготовки 53.03.02 – Музыкально-инструментальное    искусство                    </w:t>
      </w:r>
    </w:p>
    <w:p w:rsidR="00970561" w:rsidRDefault="00970561" w:rsidP="00970561">
      <w:pPr>
        <w:rPr>
          <w:rFonts w:ascii="Times New Roman" w:hAnsi="Times New Roman"/>
          <w:sz w:val="28"/>
          <w:szCs w:val="28"/>
        </w:rPr>
      </w:pPr>
      <w:r w:rsidRPr="00970561">
        <w:rPr>
          <w:rFonts w:ascii="Times New Roman" w:hAnsi="Times New Roman"/>
          <w:sz w:val="28"/>
          <w:szCs w:val="28"/>
        </w:rPr>
        <w:t xml:space="preserve"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 </w:t>
      </w:r>
      <w:r w:rsidRPr="00970561">
        <w:rPr>
          <w:rFonts w:ascii="Times New Roman" w:hAnsi="Times New Roman"/>
          <w:sz w:val="28"/>
          <w:szCs w:val="28"/>
        </w:rPr>
        <w:tab/>
      </w:r>
    </w:p>
    <w:p w:rsidR="00C8709F" w:rsidRPr="00970561" w:rsidRDefault="00C8709F" w:rsidP="00970561">
      <w:pPr>
        <w:rPr>
          <w:rFonts w:ascii="Times New Roman" w:hAnsi="Times New Roman"/>
          <w:sz w:val="28"/>
          <w:szCs w:val="28"/>
        </w:rPr>
      </w:pPr>
      <w:r w:rsidRPr="00970561">
        <w:rPr>
          <w:rFonts w:ascii="Times New Roman" w:hAnsi="Times New Roman"/>
          <w:sz w:val="28"/>
          <w:szCs w:val="28"/>
        </w:rPr>
        <w:t>Форма обучения – очная</w:t>
      </w:r>
    </w:p>
    <w:p w:rsidR="00C8709F" w:rsidRPr="007B4B26" w:rsidRDefault="00C8709F" w:rsidP="00C8709F">
      <w:pPr>
        <w:tabs>
          <w:tab w:val="left" w:pos="3822"/>
        </w:tabs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C8709F" w:rsidRDefault="00C8709F" w:rsidP="00C8709F">
      <w:pPr>
        <w:tabs>
          <w:tab w:val="left" w:pos="3822"/>
        </w:tabs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C8709F" w:rsidRDefault="00C8709F" w:rsidP="00C8709F">
      <w:pPr>
        <w:tabs>
          <w:tab w:val="left" w:pos="3822"/>
        </w:tabs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C8709F" w:rsidRDefault="00C8709F" w:rsidP="00C8709F">
      <w:pPr>
        <w:tabs>
          <w:tab w:val="left" w:pos="3822"/>
        </w:tabs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C8709F" w:rsidRDefault="00C8709F" w:rsidP="00C8709F">
      <w:pPr>
        <w:tabs>
          <w:tab w:val="left" w:pos="3822"/>
        </w:tabs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C8709F" w:rsidRPr="007B4B26" w:rsidRDefault="00C8709F" w:rsidP="00C8709F">
      <w:pPr>
        <w:tabs>
          <w:tab w:val="left" w:pos="3822"/>
        </w:tabs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C8709F" w:rsidRPr="0076339C" w:rsidRDefault="00C8709F" w:rsidP="00C870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6339C">
        <w:rPr>
          <w:rFonts w:ascii="Times New Roman" w:hAnsi="Times New Roman"/>
          <w:b/>
          <w:noProof/>
          <w:sz w:val="28"/>
          <w:szCs w:val="28"/>
        </w:rPr>
        <w:t>Краснодар</w:t>
      </w:r>
    </w:p>
    <w:p w:rsidR="00C8709F" w:rsidRDefault="005543CA" w:rsidP="00C8709F">
      <w:pPr>
        <w:pStyle w:val="af3"/>
        <w:jc w:val="center"/>
      </w:pPr>
      <w:r>
        <w:rPr>
          <w:rFonts w:ascii="Times New Roman" w:hAnsi="Times New Roman"/>
          <w:b/>
          <w:sz w:val="28"/>
          <w:szCs w:val="28"/>
        </w:rPr>
        <w:t>202</w:t>
      </w:r>
      <w:r w:rsidR="001B5E0F">
        <w:rPr>
          <w:rFonts w:ascii="Times New Roman" w:hAnsi="Times New Roman"/>
          <w:b/>
          <w:sz w:val="28"/>
          <w:szCs w:val="28"/>
        </w:rPr>
        <w:t>4</w:t>
      </w:r>
      <w:r w:rsidR="00C8709F">
        <w:br w:type="page"/>
      </w:r>
    </w:p>
    <w:p w:rsidR="00C8709F" w:rsidRPr="007B4B26" w:rsidRDefault="00C8709F" w:rsidP="00C8709F">
      <w:pPr>
        <w:tabs>
          <w:tab w:val="left" w:pos="3822"/>
        </w:tabs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7B4B26">
        <w:rPr>
          <w:rFonts w:ascii="Times New Roman" w:hAnsi="Times New Roman"/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>
        <w:rPr>
          <w:rFonts w:ascii="Times New Roman" w:hAnsi="Times New Roman"/>
          <w:sz w:val="28"/>
          <w:szCs w:val="28"/>
        </w:rPr>
        <w:t>базовой</w:t>
      </w:r>
      <w:r w:rsidRPr="007B4B26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блока Б1</w:t>
      </w:r>
      <w:r w:rsidR="00970561">
        <w:rPr>
          <w:rFonts w:ascii="Times New Roman" w:hAnsi="Times New Roman"/>
          <w:sz w:val="28"/>
          <w:szCs w:val="28"/>
        </w:rPr>
        <w:t xml:space="preserve"> </w:t>
      </w:r>
      <w:r w:rsidRPr="007B4B26">
        <w:rPr>
          <w:rFonts w:ascii="Times New Roman" w:hAnsi="Times New Roman"/>
          <w:sz w:val="28"/>
          <w:szCs w:val="28"/>
        </w:rPr>
        <w:t>обучающимся очной форм</w:t>
      </w:r>
      <w:r>
        <w:rPr>
          <w:rFonts w:ascii="Times New Roman" w:hAnsi="Times New Roman"/>
          <w:sz w:val="28"/>
          <w:szCs w:val="28"/>
        </w:rPr>
        <w:t>ы</w:t>
      </w:r>
      <w:r w:rsidRPr="007B4B26">
        <w:rPr>
          <w:rFonts w:ascii="Times New Roman" w:hAnsi="Times New Roman"/>
          <w:sz w:val="28"/>
          <w:szCs w:val="28"/>
        </w:rPr>
        <w:t xml:space="preserve"> обучения по направлению подготовки 53.03.02 </w:t>
      </w:r>
      <w:r w:rsidRPr="007B4B26">
        <w:rPr>
          <w:rStyle w:val="FontStyle11"/>
          <w:sz w:val="28"/>
          <w:szCs w:val="28"/>
        </w:rPr>
        <w:t>Музыкально–инструментальное искусство</w:t>
      </w:r>
      <w:r w:rsidRPr="007B4B2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3</w:t>
      </w:r>
      <w:r w:rsidRPr="007B4B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Pr="007B4B26">
        <w:rPr>
          <w:rFonts w:ascii="Times New Roman" w:hAnsi="Times New Roman"/>
          <w:sz w:val="28"/>
          <w:szCs w:val="28"/>
        </w:rPr>
        <w:t xml:space="preserve"> семестрах.</w:t>
      </w:r>
    </w:p>
    <w:p w:rsidR="00C8709F" w:rsidRPr="00A26E63" w:rsidRDefault="00C8709F" w:rsidP="00C8709F">
      <w:pPr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7B4B26">
        <w:rPr>
          <w:rFonts w:ascii="Times New Roman" w:hAnsi="Times New Roman"/>
          <w:sz w:val="28"/>
          <w:szCs w:val="28"/>
        </w:rPr>
        <w:t>Рабочая программа учебной дисциплины разработана в соо</w:t>
      </w:r>
      <w:r>
        <w:rPr>
          <w:rFonts w:ascii="Times New Roman" w:hAnsi="Times New Roman"/>
          <w:sz w:val="28"/>
          <w:szCs w:val="28"/>
        </w:rPr>
        <w:t>тветствии с требованиями ФГОС В</w:t>
      </w:r>
      <w:r w:rsidRPr="007B4B26">
        <w:rPr>
          <w:rFonts w:ascii="Times New Roman" w:hAnsi="Times New Roman"/>
          <w:sz w:val="28"/>
          <w:szCs w:val="28"/>
        </w:rPr>
        <w:t>О</w:t>
      </w:r>
      <w:r w:rsidR="003C601A">
        <w:rPr>
          <w:rFonts w:ascii="Times New Roman" w:hAnsi="Times New Roman"/>
          <w:sz w:val="28"/>
          <w:szCs w:val="28"/>
        </w:rPr>
        <w:t xml:space="preserve"> </w:t>
      </w:r>
      <w:r w:rsidRPr="007B4B26">
        <w:rPr>
          <w:rFonts w:ascii="Times New Roman" w:hAnsi="Times New Roman"/>
          <w:sz w:val="28"/>
          <w:szCs w:val="28"/>
        </w:rPr>
        <w:t xml:space="preserve">по направлению подготовки 53.03.02  </w:t>
      </w:r>
      <w:r w:rsidRPr="007B4B26">
        <w:rPr>
          <w:rStyle w:val="FontStyle11"/>
          <w:sz w:val="28"/>
          <w:szCs w:val="28"/>
        </w:rPr>
        <w:t>Музыкально–инструментальное искусство</w:t>
      </w:r>
      <w:r w:rsidRPr="007B4B26">
        <w:rPr>
          <w:rFonts w:ascii="Times New Roman" w:hAnsi="Times New Roman"/>
          <w:sz w:val="28"/>
          <w:szCs w:val="28"/>
        </w:rPr>
        <w:t xml:space="preserve">, утвержденным приказом Министерства образования и </w:t>
      </w:r>
      <w:r>
        <w:rPr>
          <w:rFonts w:ascii="Times New Roman" w:hAnsi="Times New Roman"/>
          <w:sz w:val="28"/>
          <w:szCs w:val="28"/>
        </w:rPr>
        <w:t xml:space="preserve">науки Российской Федерации от </w:t>
      </w:r>
      <w:r w:rsidRPr="00A26E63">
        <w:rPr>
          <w:rFonts w:ascii="Times New Roman" w:hAnsi="Times New Roman"/>
          <w:sz w:val="28"/>
          <w:szCs w:val="28"/>
        </w:rPr>
        <w:t xml:space="preserve">1 августа </w:t>
      </w:r>
      <w:r w:rsidRPr="0036346E">
        <w:rPr>
          <w:rFonts w:ascii="Times New Roman" w:hAnsi="Times New Roman"/>
          <w:sz w:val="28"/>
          <w:szCs w:val="28"/>
        </w:rPr>
        <w:t>2017 года № 730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B26">
        <w:rPr>
          <w:rFonts w:ascii="Times New Roman" w:hAnsi="Times New Roman"/>
          <w:sz w:val="28"/>
          <w:szCs w:val="28"/>
        </w:rPr>
        <w:t>и основной образовательной программой.</w:t>
      </w:r>
    </w:p>
    <w:p w:rsidR="00C8709F" w:rsidRPr="007B4B26" w:rsidRDefault="00C8709F" w:rsidP="00C8709F">
      <w:pPr>
        <w:ind w:left="720"/>
        <w:rPr>
          <w:rFonts w:ascii="Times New Roman" w:hAnsi="Times New Roman"/>
          <w:sz w:val="28"/>
          <w:szCs w:val="28"/>
        </w:rPr>
      </w:pPr>
    </w:p>
    <w:p w:rsidR="00AB4DA5" w:rsidRPr="00AB4DA5" w:rsidRDefault="00AB4DA5" w:rsidP="00AB4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4DA5">
        <w:rPr>
          <w:rFonts w:ascii="Times New Roman" w:hAnsi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3813"/>
      </w:tblGrid>
      <w:tr w:rsidR="00AB4DA5" w:rsidRPr="00AB4DA5" w:rsidTr="00CE78C3">
        <w:tc>
          <w:tcPr>
            <w:tcW w:w="5672" w:type="dxa"/>
            <w:hideMark/>
          </w:tcPr>
          <w:p w:rsidR="00AB4DA5" w:rsidRPr="00AB4DA5" w:rsidRDefault="00AB4DA5" w:rsidP="00AB4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DA5">
              <w:rPr>
                <w:rFonts w:ascii="Times New Roman" w:hAnsi="Times New Roman"/>
                <w:sz w:val="28"/>
                <w:szCs w:val="28"/>
              </w:rPr>
              <w:t>заслуженный деятель искусств России,</w:t>
            </w:r>
          </w:p>
          <w:p w:rsidR="00AB4DA5" w:rsidRPr="00AB4DA5" w:rsidRDefault="00AB4DA5" w:rsidP="00AB4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DA5">
              <w:rPr>
                <w:rFonts w:ascii="Times New Roman" w:hAnsi="Times New Roman"/>
                <w:sz w:val="28"/>
                <w:szCs w:val="28"/>
              </w:rPr>
              <w:t>профессор, ректор ГМПИ</w:t>
            </w:r>
          </w:p>
          <w:p w:rsidR="00AB4DA5" w:rsidRPr="00AB4DA5" w:rsidRDefault="00AB4DA5" w:rsidP="00AB4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DA5">
              <w:rPr>
                <w:rFonts w:ascii="Times New Roman" w:hAnsi="Times New Roman"/>
                <w:sz w:val="28"/>
                <w:szCs w:val="28"/>
              </w:rPr>
              <w:t xml:space="preserve">им. М.М. Ипполитова-Иванова </w:t>
            </w:r>
          </w:p>
          <w:p w:rsidR="00AB4DA5" w:rsidRDefault="00AB4DA5" w:rsidP="00AB4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4DA5" w:rsidRPr="00AB4DA5" w:rsidRDefault="00AB4DA5" w:rsidP="00AB4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4DA5" w:rsidRPr="00AB4DA5" w:rsidRDefault="00AB4DA5" w:rsidP="00AB4D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B4D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доцент </w:t>
            </w:r>
            <w:r w:rsidRPr="00AB4DA5">
              <w:rPr>
                <w:rFonts w:ascii="Times New Roman" w:hAnsi="Times New Roman"/>
                <w:sz w:val="28"/>
                <w:szCs w:val="28"/>
              </w:rPr>
              <w:t xml:space="preserve">кафедры оркестровых струнных, </w:t>
            </w:r>
          </w:p>
        </w:tc>
        <w:tc>
          <w:tcPr>
            <w:tcW w:w="3899" w:type="dxa"/>
          </w:tcPr>
          <w:p w:rsidR="00AB4DA5" w:rsidRPr="00AB4DA5" w:rsidRDefault="00AB4DA5" w:rsidP="00AB4D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B4DA5" w:rsidRPr="00AB4DA5" w:rsidRDefault="00AB4DA5" w:rsidP="00AB4D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B4DA5" w:rsidRPr="00AB4DA5" w:rsidRDefault="00AB4DA5" w:rsidP="00AB4D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DA5">
              <w:rPr>
                <w:rFonts w:ascii="Times New Roman" w:hAnsi="Times New Roman"/>
                <w:sz w:val="28"/>
                <w:szCs w:val="28"/>
                <w:lang w:eastAsia="en-US"/>
              </w:rPr>
              <w:t>В. И. Ворона</w:t>
            </w:r>
          </w:p>
          <w:p w:rsidR="00AB4DA5" w:rsidRPr="00AB4DA5" w:rsidRDefault="00AB4DA5" w:rsidP="00AB4D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B4DA5" w:rsidRDefault="00AB4DA5" w:rsidP="00AB4D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B4DA5" w:rsidRPr="00AB4DA5" w:rsidRDefault="00AB4DA5" w:rsidP="00AB4D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DA5">
              <w:rPr>
                <w:rFonts w:ascii="Times New Roman" w:hAnsi="Times New Roman"/>
                <w:sz w:val="28"/>
                <w:szCs w:val="28"/>
                <w:lang w:eastAsia="en-US"/>
              </w:rPr>
              <w:t>А.Ю. Харатянц</w:t>
            </w:r>
          </w:p>
        </w:tc>
      </w:tr>
    </w:tbl>
    <w:p w:rsidR="00AB4DA5" w:rsidRPr="00AB4DA5" w:rsidRDefault="00AB4DA5" w:rsidP="00AB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A5">
        <w:rPr>
          <w:rFonts w:ascii="Times New Roman" w:hAnsi="Times New Roman"/>
          <w:sz w:val="28"/>
          <w:szCs w:val="28"/>
        </w:rPr>
        <w:t>духовых и ударных инструментов</w:t>
      </w:r>
    </w:p>
    <w:p w:rsidR="00AB4DA5" w:rsidRDefault="00AB4DA5" w:rsidP="00AB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DA5" w:rsidRPr="00AB4DA5" w:rsidRDefault="00AB4DA5" w:rsidP="00AB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DA5" w:rsidRPr="00AB4DA5" w:rsidRDefault="00AB4DA5" w:rsidP="00AB4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4DA5">
        <w:rPr>
          <w:rFonts w:ascii="Times New Roman" w:hAnsi="Times New Roman"/>
          <w:b/>
          <w:sz w:val="28"/>
          <w:szCs w:val="28"/>
        </w:rPr>
        <w:t>Составитель:</w:t>
      </w:r>
    </w:p>
    <w:p w:rsidR="00AB4DA5" w:rsidRPr="00AB4DA5" w:rsidRDefault="00AB4DA5" w:rsidP="00AB4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A5">
        <w:rPr>
          <w:rFonts w:ascii="Times New Roman" w:hAnsi="Times New Roman"/>
          <w:sz w:val="28"/>
          <w:szCs w:val="28"/>
        </w:rPr>
        <w:t>заведующий кафедрой оркестровых</w:t>
      </w:r>
    </w:p>
    <w:p w:rsidR="00AB4DA5" w:rsidRPr="00AB4DA5" w:rsidRDefault="00AB4DA5" w:rsidP="00AB4DA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AB4DA5">
        <w:rPr>
          <w:rFonts w:ascii="Times New Roman" w:hAnsi="Times New Roman"/>
          <w:sz w:val="28"/>
          <w:szCs w:val="28"/>
        </w:rPr>
        <w:t xml:space="preserve">струнных, духовых и ударных инструментов </w:t>
      </w:r>
      <w:r w:rsidRPr="00AB4DA5">
        <w:rPr>
          <w:rFonts w:ascii="Times New Roman" w:hAnsi="Times New Roman"/>
          <w:sz w:val="28"/>
          <w:szCs w:val="28"/>
          <w:vertAlign w:val="superscript"/>
        </w:rPr>
        <w:tab/>
      </w:r>
      <w:r w:rsidRPr="00AB4DA5">
        <w:rPr>
          <w:rFonts w:ascii="Times New Roman" w:hAnsi="Times New Roman"/>
          <w:sz w:val="28"/>
          <w:szCs w:val="28"/>
          <w:vertAlign w:val="superscript"/>
        </w:rPr>
        <w:tab/>
      </w:r>
      <w:r w:rsidRPr="00AB4DA5">
        <w:rPr>
          <w:rFonts w:ascii="Times New Roman" w:hAnsi="Times New Roman"/>
          <w:sz w:val="28"/>
          <w:szCs w:val="28"/>
          <w:vertAlign w:val="superscript"/>
        </w:rPr>
        <w:tab/>
      </w:r>
      <w:r w:rsidRPr="00AB4DA5">
        <w:rPr>
          <w:rFonts w:ascii="Times New Roman" w:hAnsi="Times New Roman"/>
          <w:sz w:val="28"/>
          <w:szCs w:val="28"/>
        </w:rPr>
        <w:t>В.А.Метлушко</w:t>
      </w:r>
    </w:p>
    <w:p w:rsidR="00AB4DA5" w:rsidRPr="00AB4DA5" w:rsidRDefault="00AB4DA5" w:rsidP="00AB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37" w:rsidRPr="00B00337" w:rsidRDefault="00B00337" w:rsidP="00B003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0337">
        <w:rPr>
          <w:rFonts w:ascii="Times New Roman" w:hAnsi="Times New Roman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</w:t>
      </w:r>
      <w:r w:rsidR="00E34E2C">
        <w:rPr>
          <w:rFonts w:ascii="Times New Roman" w:hAnsi="Times New Roman"/>
          <w:sz w:val="28"/>
          <w:szCs w:val="28"/>
        </w:rPr>
        <w:t>05</w:t>
      </w:r>
      <w:r w:rsidRPr="00B00337">
        <w:rPr>
          <w:rFonts w:ascii="Times New Roman" w:hAnsi="Times New Roman"/>
          <w:sz w:val="28"/>
          <w:szCs w:val="28"/>
        </w:rPr>
        <w:t xml:space="preserve">» </w:t>
      </w:r>
      <w:r w:rsidR="00E34E2C">
        <w:rPr>
          <w:rFonts w:ascii="Times New Roman" w:hAnsi="Times New Roman"/>
          <w:sz w:val="28"/>
          <w:szCs w:val="28"/>
        </w:rPr>
        <w:t>июня 2024</w:t>
      </w:r>
      <w:r w:rsidRPr="00B00337">
        <w:rPr>
          <w:rFonts w:ascii="Times New Roman" w:hAnsi="Times New Roman"/>
          <w:sz w:val="28"/>
          <w:szCs w:val="28"/>
        </w:rPr>
        <w:t xml:space="preserve">г., протокол № </w:t>
      </w:r>
      <w:r w:rsidR="008C254F">
        <w:rPr>
          <w:rFonts w:ascii="Times New Roman" w:hAnsi="Times New Roman"/>
          <w:sz w:val="28"/>
          <w:szCs w:val="28"/>
        </w:rPr>
        <w:t>1</w:t>
      </w:r>
      <w:r w:rsidR="00E34E2C">
        <w:rPr>
          <w:rFonts w:ascii="Times New Roman" w:hAnsi="Times New Roman"/>
          <w:sz w:val="28"/>
          <w:szCs w:val="28"/>
        </w:rPr>
        <w:t>3</w:t>
      </w:r>
      <w:r w:rsidRPr="00B00337">
        <w:rPr>
          <w:rFonts w:ascii="Times New Roman" w:hAnsi="Times New Roman"/>
          <w:sz w:val="28"/>
          <w:szCs w:val="28"/>
        </w:rPr>
        <w:t>.</w:t>
      </w:r>
    </w:p>
    <w:p w:rsidR="00970561" w:rsidRPr="009E0974" w:rsidRDefault="00970561" w:rsidP="00970561">
      <w:pPr>
        <w:spacing w:after="0"/>
        <w:rPr>
          <w:rFonts w:ascii="Times New Roman" w:hAnsi="Times New Roman"/>
          <w:sz w:val="28"/>
          <w:szCs w:val="28"/>
        </w:rPr>
      </w:pPr>
      <w:r w:rsidRPr="00970561">
        <w:rPr>
          <w:rFonts w:ascii="Times New Roman" w:hAnsi="Times New Roman"/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E34E2C">
        <w:rPr>
          <w:rFonts w:ascii="Times New Roman" w:hAnsi="Times New Roman"/>
          <w:sz w:val="28"/>
          <w:szCs w:val="28"/>
        </w:rPr>
        <w:t>но-методического совета КГИК «18» июня 2024 г., протокол № 10</w:t>
      </w:r>
      <w:r w:rsidRPr="00970561">
        <w:rPr>
          <w:rFonts w:ascii="Times New Roman" w:hAnsi="Times New Roman"/>
          <w:sz w:val="28"/>
          <w:szCs w:val="28"/>
        </w:rPr>
        <w:t>.</w:t>
      </w:r>
    </w:p>
    <w:p w:rsidR="00B00337" w:rsidRPr="00B00337" w:rsidRDefault="00B00337" w:rsidP="00B003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A5" w:rsidRDefault="00AB4DA5" w:rsidP="00AB4DA5">
      <w:pPr>
        <w:ind w:firstLine="708"/>
        <w:rPr>
          <w:sz w:val="28"/>
          <w:szCs w:val="28"/>
          <w:vertAlign w:val="superscript"/>
        </w:rPr>
      </w:pPr>
    </w:p>
    <w:p w:rsidR="00AB4DA5" w:rsidRDefault="00AB4DA5" w:rsidP="00AB4DA5">
      <w:pPr>
        <w:ind w:firstLine="708"/>
        <w:rPr>
          <w:sz w:val="28"/>
          <w:szCs w:val="28"/>
        </w:rPr>
      </w:pPr>
    </w:p>
    <w:p w:rsidR="00AB4DA5" w:rsidRPr="00106785" w:rsidRDefault="00AB4DA5" w:rsidP="00AB4DA5">
      <w:pPr>
        <w:ind w:firstLine="708"/>
        <w:rPr>
          <w:sz w:val="28"/>
          <w:szCs w:val="28"/>
          <w:vertAlign w:val="superscript"/>
        </w:rPr>
      </w:pPr>
    </w:p>
    <w:p w:rsidR="00AB4DA5" w:rsidRDefault="00AB4D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B4DA5" w:rsidRDefault="00AB4DA5" w:rsidP="00A604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95FC6" w:rsidRDefault="00395FC6" w:rsidP="005D5632">
      <w:pPr>
        <w:pStyle w:val="aa"/>
        <w:suppressLineNumbers/>
        <w:jc w:val="center"/>
        <w:rPr>
          <w:b/>
          <w:sz w:val="28"/>
          <w:szCs w:val="28"/>
        </w:rPr>
      </w:pPr>
      <w:r w:rsidRPr="00395FC6">
        <w:rPr>
          <w:b/>
          <w:sz w:val="28"/>
          <w:szCs w:val="28"/>
        </w:rPr>
        <w:t>Содержание</w:t>
      </w:r>
    </w:p>
    <w:p w:rsidR="005D5632" w:rsidRPr="005D5632" w:rsidRDefault="005D5632" w:rsidP="005D5632">
      <w:pPr>
        <w:pStyle w:val="aa"/>
        <w:suppressLineNumbers/>
        <w:jc w:val="center"/>
        <w:rPr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7"/>
        <w:gridCol w:w="668"/>
      </w:tblGrid>
      <w:tr w:rsidR="00395FC6" w:rsidRPr="00395FC6" w:rsidTr="00520145">
        <w:tc>
          <w:tcPr>
            <w:tcW w:w="8897" w:type="dxa"/>
          </w:tcPr>
          <w:p w:rsidR="00395FC6" w:rsidRPr="00395FC6" w:rsidRDefault="00395FC6" w:rsidP="00646A11">
            <w:pPr>
              <w:widowControl w:val="0"/>
              <w:spacing w:after="12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5FC6">
              <w:rPr>
                <w:rFonts w:ascii="Times New Roman" w:hAnsi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395FC6" w:rsidRPr="00395FC6" w:rsidRDefault="00443464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5FC6" w:rsidRPr="00395FC6" w:rsidTr="00520145">
        <w:tc>
          <w:tcPr>
            <w:tcW w:w="8897" w:type="dxa"/>
          </w:tcPr>
          <w:p w:rsidR="00395FC6" w:rsidRPr="00395FC6" w:rsidRDefault="00395FC6" w:rsidP="00646A11">
            <w:pPr>
              <w:widowControl w:val="0"/>
              <w:spacing w:after="12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5FC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43464">
              <w:rPr>
                <w:rFonts w:ascii="Times New Roman" w:hAnsi="Times New Roman"/>
                <w:sz w:val="28"/>
                <w:szCs w:val="28"/>
              </w:rPr>
              <w:t>Место дисциплины в структуре ОПОП</w:t>
            </w:r>
            <w:r w:rsidR="00085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FC6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674" w:type="dxa"/>
          </w:tcPr>
          <w:p w:rsidR="00395FC6" w:rsidRPr="00395FC6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5FC6" w:rsidRPr="00395FC6" w:rsidTr="00520145">
        <w:tc>
          <w:tcPr>
            <w:tcW w:w="8897" w:type="dxa"/>
          </w:tcPr>
          <w:p w:rsidR="00395FC6" w:rsidRPr="00395FC6" w:rsidRDefault="00F01A3B" w:rsidP="006E1C58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95FC6" w:rsidRPr="00395FC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6346E" w:rsidRPr="0036346E">
              <w:rPr>
                <w:rFonts w:ascii="Times New Roman" w:hAnsi="Times New Roman"/>
                <w:sz w:val="28"/>
                <w:szCs w:val="28"/>
              </w:rPr>
      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:rsidR="00395FC6" w:rsidRPr="00395FC6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5FC6" w:rsidRPr="00395FC6" w:rsidTr="00520145">
        <w:tc>
          <w:tcPr>
            <w:tcW w:w="8897" w:type="dxa"/>
          </w:tcPr>
          <w:p w:rsidR="00395FC6" w:rsidRPr="00395FC6" w:rsidRDefault="00395FC6" w:rsidP="00646A11">
            <w:pPr>
              <w:widowControl w:val="0"/>
              <w:spacing w:after="12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5FC6">
              <w:rPr>
                <w:rFonts w:ascii="Times New Roman" w:hAnsi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395FC6" w:rsidRPr="00395FC6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5FC6" w:rsidRPr="00395FC6" w:rsidTr="00C562DC">
        <w:tc>
          <w:tcPr>
            <w:tcW w:w="8897" w:type="dxa"/>
          </w:tcPr>
          <w:p w:rsidR="00395FC6" w:rsidRPr="00395FC6" w:rsidRDefault="00395FC6" w:rsidP="00646A11">
            <w:pPr>
              <w:widowControl w:val="0"/>
              <w:spacing w:after="12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5FC6">
              <w:rPr>
                <w:rFonts w:ascii="Times New Roman" w:hAnsi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:rsidR="00395FC6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5FC6" w:rsidRPr="00395FC6" w:rsidTr="006E285B">
        <w:tc>
          <w:tcPr>
            <w:tcW w:w="8897" w:type="dxa"/>
          </w:tcPr>
          <w:p w:rsidR="00395FC6" w:rsidRPr="00395FC6" w:rsidRDefault="00395FC6" w:rsidP="00646A11">
            <w:pPr>
              <w:widowControl w:val="0"/>
              <w:spacing w:after="12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95FC6">
              <w:rPr>
                <w:rFonts w:ascii="Times New Roman" w:hAnsi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395FC6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95FC6" w:rsidRPr="00395FC6" w:rsidTr="006E285B">
        <w:tc>
          <w:tcPr>
            <w:tcW w:w="8897" w:type="dxa"/>
          </w:tcPr>
          <w:p w:rsidR="00646A11" w:rsidRDefault="00C562DC" w:rsidP="00646A11">
            <w:pPr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5FC6" w:rsidRPr="00395F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A11">
              <w:rPr>
                <w:rFonts w:ascii="Times New Roman" w:hAnsi="Times New Roman"/>
                <w:sz w:val="28"/>
                <w:szCs w:val="28"/>
              </w:rPr>
              <w:t>Образовательные технологии</w:t>
            </w:r>
          </w:p>
          <w:p w:rsidR="00395FC6" w:rsidRDefault="00646A11" w:rsidP="00646A11">
            <w:pPr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95FC6" w:rsidRPr="00395FC6">
              <w:rPr>
                <w:rFonts w:ascii="Times New Roman" w:hAnsi="Times New Roman"/>
                <w:sz w:val="28"/>
                <w:szCs w:val="28"/>
              </w:rPr>
              <w:t>Оценочные средства для текущего контроля успеваемо</w:t>
            </w:r>
            <w:r w:rsidR="00C562DC">
              <w:rPr>
                <w:rFonts w:ascii="Times New Roman" w:hAnsi="Times New Roman"/>
                <w:sz w:val="28"/>
                <w:szCs w:val="28"/>
              </w:rPr>
              <w:t>сти и промежуточной аттестации</w:t>
            </w:r>
          </w:p>
          <w:p w:rsidR="00EB71A7" w:rsidRDefault="00646A11" w:rsidP="00646A11">
            <w:pPr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B71A7">
              <w:rPr>
                <w:rFonts w:ascii="Times New Roman" w:hAnsi="Times New Roman"/>
                <w:sz w:val="28"/>
                <w:szCs w:val="28"/>
              </w:rPr>
              <w:t>.1. Контроль освоения дисциплины</w:t>
            </w:r>
          </w:p>
          <w:p w:rsidR="00EB71A7" w:rsidRDefault="00646A11" w:rsidP="00646A11">
            <w:pPr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B71A7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 w:rsidR="00694B17">
              <w:rPr>
                <w:rFonts w:ascii="Times New Roman" w:hAnsi="Times New Roman"/>
                <w:sz w:val="28"/>
                <w:szCs w:val="28"/>
              </w:rPr>
              <w:t>Фонд оценочных средств</w:t>
            </w:r>
          </w:p>
          <w:p w:rsidR="00DA1B86" w:rsidRPr="00395FC6" w:rsidRDefault="00646A11" w:rsidP="00646A11">
            <w:pPr>
              <w:pStyle w:val="aa"/>
              <w:spacing w:line="276" w:lineRule="auto"/>
              <w:ind w:left="0"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B86" w:rsidRPr="00DA1B86">
              <w:rPr>
                <w:sz w:val="28"/>
                <w:szCs w:val="28"/>
              </w:rPr>
              <w:t xml:space="preserve">.3. </w:t>
            </w:r>
            <w:r w:rsidR="00DA1B86" w:rsidRPr="00DA1B86">
              <w:rPr>
                <w:color w:val="auto"/>
                <w:sz w:val="28"/>
                <w:szCs w:val="28"/>
              </w:rPr>
              <w:t xml:space="preserve">Методические материалы, определяющие процедуру оценивания знаний, умений и навыков обучающегося. </w:t>
            </w:r>
          </w:p>
        </w:tc>
        <w:tc>
          <w:tcPr>
            <w:tcW w:w="674" w:type="dxa"/>
            <w:tcBorders>
              <w:left w:val="nil"/>
            </w:tcBorders>
          </w:tcPr>
          <w:p w:rsidR="00395FC6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43464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3464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3464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3464" w:rsidRPr="00646A11" w:rsidRDefault="001B5E0F" w:rsidP="00646A11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6A11" w:rsidRPr="00646A11" w:rsidRDefault="003F1B41" w:rsidP="00646A11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5E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5FC6" w:rsidRPr="00395FC6" w:rsidTr="006E285B">
        <w:tc>
          <w:tcPr>
            <w:tcW w:w="8897" w:type="dxa"/>
          </w:tcPr>
          <w:p w:rsidR="00395FC6" w:rsidRPr="00395FC6" w:rsidRDefault="00646A11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5FC6" w:rsidRPr="00395FC6">
              <w:rPr>
                <w:rFonts w:ascii="Times New Roman" w:hAnsi="Times New Roman"/>
                <w:sz w:val="28"/>
                <w:szCs w:val="28"/>
              </w:rPr>
              <w:t>. Учебно-методическое и инфор</w:t>
            </w:r>
            <w:r w:rsidR="00C562DC">
              <w:rPr>
                <w:rFonts w:ascii="Times New Roman" w:hAnsi="Times New Roman"/>
                <w:sz w:val="28"/>
                <w:szCs w:val="28"/>
              </w:rPr>
              <w:t>мационно</w:t>
            </w:r>
            <w:r w:rsidR="00EB71A7">
              <w:rPr>
                <w:rFonts w:ascii="Times New Roman" w:hAnsi="Times New Roman"/>
                <w:sz w:val="28"/>
                <w:szCs w:val="28"/>
              </w:rPr>
              <w:t>е</w:t>
            </w:r>
            <w:r w:rsidR="00C562DC">
              <w:rPr>
                <w:rFonts w:ascii="Times New Roman" w:hAnsi="Times New Roman"/>
                <w:sz w:val="28"/>
                <w:szCs w:val="28"/>
              </w:rPr>
              <w:t xml:space="preserve"> обеспечение дисциплины</w:t>
            </w:r>
          </w:p>
        </w:tc>
        <w:tc>
          <w:tcPr>
            <w:tcW w:w="674" w:type="dxa"/>
            <w:tcBorders>
              <w:left w:val="nil"/>
            </w:tcBorders>
          </w:tcPr>
          <w:p w:rsidR="00395FC6" w:rsidRPr="00646A11" w:rsidRDefault="003F1B41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5E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FC6" w:rsidRPr="00395FC6" w:rsidTr="00C562DC">
        <w:tc>
          <w:tcPr>
            <w:tcW w:w="8897" w:type="dxa"/>
          </w:tcPr>
          <w:p w:rsidR="00EB71A7" w:rsidRDefault="00646A11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B71A7">
              <w:rPr>
                <w:rFonts w:ascii="Times New Roman" w:hAnsi="Times New Roman"/>
                <w:sz w:val="28"/>
                <w:szCs w:val="28"/>
              </w:rPr>
              <w:t>.1. Основная литература</w:t>
            </w:r>
          </w:p>
          <w:p w:rsidR="00646A11" w:rsidRDefault="00646A11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Дополнительная литература</w:t>
            </w:r>
          </w:p>
          <w:p w:rsidR="00EB71A7" w:rsidRDefault="00646A11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EB71A7">
              <w:rPr>
                <w:rFonts w:ascii="Times New Roman" w:hAnsi="Times New Roman"/>
                <w:sz w:val="28"/>
                <w:szCs w:val="28"/>
              </w:rPr>
              <w:t>. Периодические издания</w:t>
            </w:r>
          </w:p>
          <w:p w:rsidR="00EB71A7" w:rsidRDefault="00646A11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  <w:r w:rsidR="003D25BC">
              <w:rPr>
                <w:rFonts w:ascii="Times New Roman" w:hAnsi="Times New Roman"/>
                <w:sz w:val="28"/>
                <w:szCs w:val="28"/>
              </w:rPr>
              <w:t>. Интернет-ресурс</w:t>
            </w:r>
          </w:p>
          <w:p w:rsidR="00646A11" w:rsidRDefault="00BF43D4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  <w:r w:rsidR="00646A11" w:rsidRPr="00646A11">
              <w:rPr>
                <w:rFonts w:ascii="Times New Roman" w:hAnsi="Times New Roman"/>
                <w:sz w:val="28"/>
                <w:szCs w:val="28"/>
              </w:rPr>
              <w:t xml:space="preserve"> Методические указания и материалы по видам занятий</w:t>
            </w:r>
          </w:p>
          <w:p w:rsidR="00EB71A7" w:rsidRDefault="00646A11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  <w:r w:rsidR="00EB71A7">
              <w:rPr>
                <w:rFonts w:ascii="Times New Roman" w:hAnsi="Times New Roman"/>
                <w:sz w:val="28"/>
                <w:szCs w:val="28"/>
              </w:rPr>
              <w:t>. Программное обеспечение</w:t>
            </w:r>
          </w:p>
          <w:p w:rsidR="003807EA" w:rsidRPr="00343B48" w:rsidRDefault="00443464" w:rsidP="00646A11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3807EA" w:rsidRPr="00343B48">
              <w:rPr>
                <w:rFonts w:ascii="Times New Roman" w:hAnsi="Times New Roman"/>
                <w:sz w:val="28"/>
                <w:szCs w:val="28"/>
                <w:lang w:eastAsia="en-US"/>
              </w:rPr>
              <w:t>. Материально-техническое обеспечение дисциплины</w:t>
            </w:r>
          </w:p>
          <w:p w:rsidR="00EB71A7" w:rsidRPr="00395FC6" w:rsidRDefault="00EB71A7" w:rsidP="00646A11">
            <w:pPr>
              <w:widowControl w:val="0"/>
              <w:tabs>
                <w:tab w:val="left" w:pos="851"/>
              </w:tabs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95FC6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43464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46A11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46A11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46A11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646A11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46A11" w:rsidRPr="00646A11" w:rsidRDefault="001B5E0F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46A11" w:rsidRPr="00646A11" w:rsidRDefault="00646A11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FC6" w:rsidRPr="00395FC6" w:rsidTr="00520145">
        <w:tc>
          <w:tcPr>
            <w:tcW w:w="8897" w:type="dxa"/>
          </w:tcPr>
          <w:p w:rsidR="00C562DC" w:rsidRPr="00395FC6" w:rsidRDefault="00C562DC" w:rsidP="00646A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395FC6" w:rsidRPr="00395FC6" w:rsidRDefault="00395FC6" w:rsidP="00520145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270" w:rsidRDefault="000B12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5FC6" w:rsidRPr="000A0774" w:rsidRDefault="00395FC6" w:rsidP="00CA731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</w:rPr>
      </w:pPr>
      <w:r w:rsidRPr="000A0774">
        <w:rPr>
          <w:rFonts w:ascii="Times New Roman" w:hAnsi="Times New Roman"/>
          <w:b/>
          <w:bCs/>
          <w:iCs/>
          <w:sz w:val="28"/>
        </w:rPr>
        <w:lastRenderedPageBreak/>
        <w:t>1. ЦЕЛИ И ЗАДАЧИ ОСВОЕНИЯ ДИСЦИПЛИНЫ</w:t>
      </w:r>
    </w:p>
    <w:p w:rsidR="000A0774" w:rsidRPr="006E1C58" w:rsidRDefault="00395FC6" w:rsidP="006E1C5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E1C58">
        <w:rPr>
          <w:rFonts w:ascii="Times New Roman" w:eastAsia="Calibri" w:hAnsi="Times New Roman"/>
          <w:b/>
          <w:sz w:val="28"/>
          <w:szCs w:val="28"/>
        </w:rPr>
        <w:t>Цел</w:t>
      </w:r>
      <w:r w:rsidR="006E1C58" w:rsidRPr="006E1C58">
        <w:rPr>
          <w:rFonts w:ascii="Times New Roman" w:eastAsia="Calibri" w:hAnsi="Times New Roman"/>
          <w:b/>
          <w:sz w:val="28"/>
          <w:szCs w:val="28"/>
        </w:rPr>
        <w:t>ью</w:t>
      </w:r>
      <w:r w:rsidRPr="006E1C58">
        <w:rPr>
          <w:rFonts w:ascii="Times New Roman" w:eastAsia="Calibri" w:hAnsi="Times New Roman"/>
          <w:sz w:val="28"/>
          <w:szCs w:val="28"/>
        </w:rPr>
        <w:t xml:space="preserve"> освоения дисциплины</w:t>
      </w:r>
      <w:r w:rsidR="006E1C58" w:rsidRPr="006E1C58">
        <w:rPr>
          <w:rFonts w:ascii="Times New Roman" w:eastAsia="Calibri" w:hAnsi="Times New Roman"/>
          <w:sz w:val="28"/>
          <w:szCs w:val="28"/>
        </w:rPr>
        <w:t xml:space="preserve"> является воспитание высококвалифицированного музыканта</w:t>
      </w:r>
      <w:r w:rsidR="006E1C58">
        <w:rPr>
          <w:rFonts w:ascii="Times New Roman" w:eastAsia="Calibri" w:hAnsi="Times New Roman"/>
          <w:sz w:val="28"/>
          <w:szCs w:val="28"/>
        </w:rPr>
        <w:t>-</w:t>
      </w:r>
      <w:r w:rsidR="006E1C58" w:rsidRPr="006E1C58">
        <w:rPr>
          <w:rFonts w:ascii="Times New Roman" w:eastAsia="Calibri" w:hAnsi="Times New Roman"/>
          <w:sz w:val="28"/>
          <w:szCs w:val="28"/>
        </w:rPr>
        <w:t>ансамблиста, обладающего высоким художественным вкусом и широкой музыкантской эрудицией, способного к грамотному прочтению ансамблевой партитуры в соответствии со стилем и содержанием исполняемого произведения, владеющего навыками ансамблевого музицирования, методами ведения репетиционной работы в ансамбле, опытом концертного ансамблевого исполнительства и готового к самостоятельной творческой деятельности в качестве ансамблиста.</w:t>
      </w:r>
    </w:p>
    <w:p w:rsidR="000A0774" w:rsidRDefault="000A0774" w:rsidP="000B127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B1270">
        <w:rPr>
          <w:rFonts w:ascii="Times New Roman" w:hAnsi="Times New Roman"/>
          <w:b/>
          <w:sz w:val="28"/>
          <w:szCs w:val="28"/>
        </w:rPr>
        <w:t>Задачи дисциплины:</w:t>
      </w:r>
      <w:r w:rsidR="0028733F">
        <w:rPr>
          <w:rFonts w:ascii="Times New Roman" w:hAnsi="Times New Roman"/>
          <w:b/>
          <w:sz w:val="28"/>
          <w:szCs w:val="28"/>
        </w:rPr>
        <w:t xml:space="preserve"> </w:t>
      </w:r>
    </w:p>
    <w:p w:rsidR="0028733F" w:rsidRDefault="0028733F" w:rsidP="0028733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33F">
        <w:rPr>
          <w:rFonts w:ascii="Times New Roman" w:hAnsi="Times New Roman"/>
          <w:sz w:val="28"/>
          <w:szCs w:val="28"/>
        </w:rPr>
        <w:t xml:space="preserve">воспитание у студентов навыков ансамблевой игры; </w:t>
      </w:r>
    </w:p>
    <w:p w:rsidR="0028733F" w:rsidRDefault="0028733F" w:rsidP="0028733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33F">
        <w:rPr>
          <w:rFonts w:ascii="Times New Roman" w:hAnsi="Times New Roman"/>
          <w:sz w:val="28"/>
          <w:szCs w:val="28"/>
        </w:rPr>
        <w:t xml:space="preserve"> умение слышать свою партию в общем контексте произведения; </w:t>
      </w:r>
    </w:p>
    <w:p w:rsidR="0028733F" w:rsidRDefault="0028733F" w:rsidP="0028733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33F">
        <w:rPr>
          <w:rFonts w:ascii="Times New Roman" w:hAnsi="Times New Roman"/>
          <w:sz w:val="28"/>
          <w:szCs w:val="28"/>
        </w:rPr>
        <w:t xml:space="preserve">развитие и закрепление навыков чтения нот с листа, быстрой ориентации в тексте; </w:t>
      </w:r>
    </w:p>
    <w:p w:rsidR="0028733F" w:rsidRDefault="0028733F" w:rsidP="0028733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33F">
        <w:rPr>
          <w:rFonts w:ascii="Times New Roman" w:hAnsi="Times New Roman"/>
          <w:sz w:val="28"/>
          <w:szCs w:val="28"/>
        </w:rPr>
        <w:t xml:space="preserve">расширение музыкального кругозора за счет изучения инструментального репертуара; </w:t>
      </w:r>
    </w:p>
    <w:p w:rsidR="0028733F" w:rsidRPr="000B1270" w:rsidRDefault="0028733F" w:rsidP="0028733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33F">
        <w:rPr>
          <w:rFonts w:ascii="Times New Roman" w:hAnsi="Times New Roman"/>
          <w:sz w:val="28"/>
          <w:szCs w:val="28"/>
        </w:rPr>
        <w:t>воспитание творческой дисциплины и коллективной ответственности.</w:t>
      </w:r>
    </w:p>
    <w:p w:rsidR="00CB7105" w:rsidRPr="00CB7105" w:rsidRDefault="000A0774" w:rsidP="003018F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0A0774">
        <w:rPr>
          <w:rFonts w:ascii="Times New Roman" w:hAnsi="Times New Roman"/>
          <w:b/>
          <w:bCs/>
          <w:iCs/>
          <w:sz w:val="28"/>
        </w:rPr>
        <w:t>2. МЕС</w:t>
      </w:r>
      <w:r w:rsidR="00443464">
        <w:rPr>
          <w:rFonts w:ascii="Times New Roman" w:hAnsi="Times New Roman"/>
          <w:b/>
          <w:bCs/>
          <w:iCs/>
          <w:sz w:val="28"/>
        </w:rPr>
        <w:t>ТО ДИСЦИПЛИНЫ В СТРУКТУРЕ ОПОП</w:t>
      </w:r>
      <w:r w:rsidR="000856A6">
        <w:rPr>
          <w:rFonts w:ascii="Times New Roman" w:hAnsi="Times New Roman"/>
          <w:b/>
          <w:bCs/>
          <w:iCs/>
          <w:sz w:val="28"/>
        </w:rPr>
        <w:t xml:space="preserve"> </w:t>
      </w:r>
      <w:r w:rsidR="00513F28">
        <w:rPr>
          <w:rFonts w:ascii="Times New Roman" w:hAnsi="Times New Roman"/>
          <w:b/>
          <w:bCs/>
          <w:iCs/>
          <w:sz w:val="28"/>
        </w:rPr>
        <w:t>В</w:t>
      </w:r>
      <w:r w:rsidR="00CB7105">
        <w:rPr>
          <w:rFonts w:ascii="Times New Roman" w:hAnsi="Times New Roman"/>
          <w:b/>
          <w:bCs/>
          <w:iCs/>
          <w:sz w:val="28"/>
        </w:rPr>
        <w:t>О</w:t>
      </w:r>
    </w:p>
    <w:p w:rsidR="003018F1" w:rsidRPr="003018F1" w:rsidRDefault="003018F1" w:rsidP="003018F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8F1">
        <w:rPr>
          <w:rFonts w:ascii="Times New Roman" w:eastAsia="Calibri" w:hAnsi="Times New Roman"/>
          <w:sz w:val="28"/>
          <w:szCs w:val="28"/>
        </w:rPr>
        <w:t xml:space="preserve">Дисциплина </w:t>
      </w:r>
      <w:r w:rsidR="00A26E63" w:rsidRPr="0028733F">
        <w:rPr>
          <w:rFonts w:ascii="Times New Roman" w:eastAsia="Calibri" w:hAnsi="Times New Roman"/>
          <w:b/>
          <w:sz w:val="28"/>
          <w:szCs w:val="28"/>
        </w:rPr>
        <w:t>Б1.О.1</w:t>
      </w:r>
      <w:r w:rsidR="00AB4DA5">
        <w:rPr>
          <w:rFonts w:ascii="Times New Roman" w:eastAsia="Calibri" w:hAnsi="Times New Roman"/>
          <w:b/>
          <w:sz w:val="28"/>
          <w:szCs w:val="28"/>
        </w:rPr>
        <w:t>6</w:t>
      </w:r>
      <w:r w:rsidR="00A26E63" w:rsidRPr="00403C22">
        <w:rPr>
          <w:sz w:val="16"/>
          <w:szCs w:val="16"/>
        </w:rPr>
        <w:t xml:space="preserve"> </w:t>
      </w:r>
      <w:r w:rsidR="00A26E63">
        <w:rPr>
          <w:rStyle w:val="FontStyle11"/>
          <w:sz w:val="28"/>
          <w:szCs w:val="28"/>
        </w:rPr>
        <w:t xml:space="preserve"> </w:t>
      </w:r>
      <w:r w:rsidRPr="003018F1">
        <w:rPr>
          <w:rFonts w:ascii="Times New Roman" w:eastAsia="Calibri" w:hAnsi="Times New Roman"/>
          <w:sz w:val="28"/>
          <w:szCs w:val="28"/>
        </w:rPr>
        <w:t>«</w:t>
      </w:r>
      <w:r w:rsidR="00961DAD">
        <w:rPr>
          <w:rFonts w:ascii="Times New Roman" w:eastAsia="Calibri" w:hAnsi="Times New Roman"/>
          <w:sz w:val="28"/>
          <w:szCs w:val="28"/>
        </w:rPr>
        <w:t>Ансамбль</w:t>
      </w:r>
      <w:r w:rsidRPr="003018F1">
        <w:rPr>
          <w:rFonts w:ascii="Times New Roman" w:eastAsia="Calibri" w:hAnsi="Times New Roman"/>
          <w:sz w:val="28"/>
          <w:szCs w:val="28"/>
        </w:rPr>
        <w:t xml:space="preserve">» относится к </w:t>
      </w:r>
      <w:r w:rsidR="0028733F">
        <w:rPr>
          <w:rFonts w:ascii="Times New Roman" w:eastAsia="Calibri" w:hAnsi="Times New Roman"/>
          <w:sz w:val="28"/>
          <w:szCs w:val="28"/>
        </w:rPr>
        <w:t>базовой части учебного плана.</w:t>
      </w:r>
      <w:r w:rsidRPr="003018F1">
        <w:rPr>
          <w:rFonts w:ascii="Times New Roman" w:eastAsia="Calibri" w:hAnsi="Times New Roman"/>
          <w:sz w:val="28"/>
          <w:szCs w:val="28"/>
        </w:rPr>
        <w:t xml:space="preserve"> 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Параллельно с курсом </w:t>
      </w:r>
      <w:r w:rsidR="0028733F">
        <w:rPr>
          <w:rFonts w:ascii="Times New Roman" w:eastAsia="Calibri" w:hAnsi="Times New Roman"/>
          <w:sz w:val="28"/>
          <w:szCs w:val="28"/>
        </w:rPr>
        <w:t xml:space="preserve">«Ансамбль» </w:t>
      </w:r>
      <w:r w:rsidRPr="003018F1">
        <w:rPr>
          <w:rFonts w:ascii="Times New Roman" w:eastAsia="Calibri" w:hAnsi="Times New Roman"/>
          <w:sz w:val="28"/>
          <w:szCs w:val="28"/>
        </w:rPr>
        <w:t xml:space="preserve">изучаются </w:t>
      </w:r>
      <w:r w:rsidR="0028733F">
        <w:rPr>
          <w:rFonts w:ascii="Times New Roman" w:eastAsia="Calibri" w:hAnsi="Times New Roman"/>
          <w:sz w:val="28"/>
          <w:szCs w:val="28"/>
        </w:rPr>
        <w:t>дисциплины «</w:t>
      </w:r>
      <w:r w:rsidRPr="003018F1">
        <w:rPr>
          <w:rFonts w:ascii="Times New Roman" w:eastAsia="Calibri" w:hAnsi="Times New Roman"/>
          <w:sz w:val="28"/>
          <w:szCs w:val="28"/>
        </w:rPr>
        <w:t>Специальный инструмент</w:t>
      </w:r>
      <w:r w:rsidR="0028733F">
        <w:rPr>
          <w:rFonts w:ascii="Times New Roman" w:eastAsia="Calibri" w:hAnsi="Times New Roman"/>
          <w:sz w:val="28"/>
          <w:szCs w:val="28"/>
        </w:rPr>
        <w:t>»</w:t>
      </w:r>
      <w:r w:rsidRPr="003018F1">
        <w:rPr>
          <w:rFonts w:ascii="Times New Roman" w:eastAsia="Calibri" w:hAnsi="Times New Roman"/>
          <w:sz w:val="28"/>
          <w:szCs w:val="28"/>
        </w:rPr>
        <w:t xml:space="preserve">, </w:t>
      </w:r>
      <w:r w:rsidR="0028733F">
        <w:rPr>
          <w:rFonts w:ascii="Times New Roman" w:eastAsia="Calibri" w:hAnsi="Times New Roman"/>
          <w:sz w:val="28"/>
          <w:szCs w:val="28"/>
        </w:rPr>
        <w:t>«</w:t>
      </w:r>
      <w:r w:rsidRPr="003018F1">
        <w:rPr>
          <w:rFonts w:ascii="Times New Roman" w:eastAsia="Calibri" w:hAnsi="Times New Roman"/>
          <w:sz w:val="28"/>
          <w:szCs w:val="28"/>
        </w:rPr>
        <w:t>Методика обучения игре на инструменте</w:t>
      </w:r>
      <w:r w:rsidR="00873FC0">
        <w:rPr>
          <w:rFonts w:ascii="Times New Roman" w:eastAsia="Calibri" w:hAnsi="Times New Roman"/>
          <w:sz w:val="28"/>
          <w:szCs w:val="28"/>
        </w:rPr>
        <w:t>»</w:t>
      </w:r>
      <w:r w:rsidRPr="003018F1">
        <w:rPr>
          <w:rFonts w:ascii="Times New Roman" w:eastAsia="Calibri" w:hAnsi="Times New Roman"/>
          <w:sz w:val="28"/>
          <w:szCs w:val="28"/>
        </w:rPr>
        <w:t>.</w:t>
      </w:r>
    </w:p>
    <w:p w:rsidR="0028733F" w:rsidRPr="0028733F" w:rsidRDefault="0028733F" w:rsidP="0028733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733F">
        <w:rPr>
          <w:rFonts w:ascii="Times New Roman" w:eastAsia="Calibri" w:hAnsi="Times New Roman"/>
          <w:sz w:val="28"/>
          <w:szCs w:val="28"/>
        </w:rPr>
        <w:t xml:space="preserve">Обучающийся получает определенный </w:t>
      </w:r>
      <w:r>
        <w:rPr>
          <w:rFonts w:ascii="Times New Roman" w:eastAsia="Calibri" w:hAnsi="Times New Roman"/>
          <w:sz w:val="28"/>
          <w:szCs w:val="28"/>
        </w:rPr>
        <w:t xml:space="preserve">коллективный </w:t>
      </w:r>
      <w:r w:rsidRPr="0028733F">
        <w:rPr>
          <w:rFonts w:ascii="Times New Roman" w:eastAsia="Calibri" w:hAnsi="Times New Roman"/>
          <w:sz w:val="28"/>
          <w:szCs w:val="28"/>
        </w:rPr>
        <w:t>концертный опыт интерпретации произведений, на практике овладевает историческими музыкальными стилями. Освоение данной дисциплины необходимо для освоения ОПОП, защиты выпускной квалификационной работы и дальнейшей профессиональной деятельности</w:t>
      </w:r>
    </w:p>
    <w:p w:rsidR="0028733F" w:rsidRDefault="0028733F" w:rsidP="00A2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3534F" w:rsidRDefault="00BE5179" w:rsidP="00A2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01DBC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36346E" w:rsidRPr="0036346E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:rsidR="00A26E63" w:rsidRPr="00A26E63" w:rsidRDefault="00A26E63" w:rsidP="00A26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A26E63">
        <w:rPr>
          <w:rFonts w:ascii="Times New Roman" w:hAnsi="Times New Roman"/>
          <w:bCs/>
          <w:iCs/>
          <w:sz w:val="28"/>
          <w:szCs w:val="24"/>
        </w:rPr>
        <w:t>В результате освоения дисциплины обучающиеся должны демонстрировать следующие результаты.</w:t>
      </w:r>
    </w:p>
    <w:p w:rsidR="00671B65" w:rsidRDefault="00671B65" w:rsidP="00A2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4"/>
        <w:tblpPr w:leftFromText="180" w:rightFromText="180" w:vertAnchor="text" w:tblpX="-67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2410"/>
      </w:tblGrid>
      <w:tr w:rsidR="0036346E" w:rsidRPr="003B173A" w:rsidTr="00407685">
        <w:trPr>
          <w:trHeight w:val="277"/>
        </w:trPr>
        <w:tc>
          <w:tcPr>
            <w:tcW w:w="2376" w:type="dxa"/>
          </w:tcPr>
          <w:p w:rsidR="0036346E" w:rsidRPr="003B173A" w:rsidRDefault="0036346E" w:rsidP="0036346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655" w:type="dxa"/>
            <w:gridSpan w:val="3"/>
          </w:tcPr>
          <w:p w:rsidR="0036346E" w:rsidRPr="003B173A" w:rsidRDefault="0036346E" w:rsidP="0036346E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36346E" w:rsidRPr="00F43BDA" w:rsidTr="00407685">
        <w:trPr>
          <w:trHeight w:val="605"/>
        </w:trPr>
        <w:tc>
          <w:tcPr>
            <w:tcW w:w="2376" w:type="dxa"/>
          </w:tcPr>
          <w:p w:rsidR="0036346E" w:rsidRPr="00094C41" w:rsidRDefault="0036346E" w:rsidP="0036346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2410" w:type="dxa"/>
          </w:tcPr>
          <w:p w:rsidR="0036346E" w:rsidRPr="00F43BDA" w:rsidRDefault="0036346E" w:rsidP="0036346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36346E" w:rsidRPr="00F43BDA" w:rsidRDefault="0036346E" w:rsidP="0036346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2410" w:type="dxa"/>
          </w:tcPr>
          <w:p w:rsidR="0036346E" w:rsidRPr="00F43BDA" w:rsidRDefault="0036346E" w:rsidP="0036346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владеть</w:t>
            </w:r>
          </w:p>
        </w:tc>
      </w:tr>
      <w:tr w:rsidR="00A26E63" w:rsidRPr="00F43BDA" w:rsidTr="00407685">
        <w:trPr>
          <w:trHeight w:val="627"/>
        </w:trPr>
        <w:tc>
          <w:tcPr>
            <w:tcW w:w="2376" w:type="dxa"/>
          </w:tcPr>
          <w:p w:rsidR="00A26E63" w:rsidRPr="0036259F" w:rsidRDefault="00A26E63" w:rsidP="00A26E6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lastRenderedPageBreak/>
              <w:t>ОПК-2. Способен воспроизводить музыкальные сочинения, записанные традиционными видами нотации</w:t>
            </w:r>
          </w:p>
        </w:tc>
        <w:tc>
          <w:tcPr>
            <w:tcW w:w="2410" w:type="dxa"/>
          </w:tcPr>
          <w:p w:rsidR="00A26E63" w:rsidRPr="0036259F" w:rsidRDefault="00A26E63" w:rsidP="00A26E6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b/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Нотные издания ансамблей с различными видами нотаций</w:t>
            </w:r>
          </w:p>
          <w:p w:rsidR="0036259F" w:rsidRPr="0036259F" w:rsidRDefault="0036259F" w:rsidP="00A26E6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b/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Особенности исполнения ансамблей с различными видами нотаций</w:t>
            </w:r>
          </w:p>
          <w:p w:rsidR="0036259F" w:rsidRPr="0036259F" w:rsidRDefault="0036259F" w:rsidP="00A26E6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b/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композиторские стили и особенности их исполнения, - обширный концертный репертуар, включающий произведения разных эпох, жанров и стилей</w:t>
            </w:r>
          </w:p>
        </w:tc>
        <w:tc>
          <w:tcPr>
            <w:tcW w:w="2835" w:type="dxa"/>
          </w:tcPr>
          <w:p w:rsidR="00A26E63" w:rsidRPr="0036259F" w:rsidRDefault="00A26E63" w:rsidP="00A26E6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Различать   различные виды нотаций произведений для ансамбля</w:t>
            </w:r>
          </w:p>
          <w:p w:rsidR="0036259F" w:rsidRPr="0036259F" w:rsidRDefault="0036259F" w:rsidP="00A26E6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Расшифровывать   различные виды нотаций произведений для ансамбля</w:t>
            </w:r>
          </w:p>
          <w:p w:rsidR="0036259F" w:rsidRPr="0036259F" w:rsidRDefault="0036259F" w:rsidP="00A26E6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воспроизводить в ансамбле различные приемы исполнительской  техники при изучении произведений различных жанров, стилей, эпох</w:t>
            </w:r>
          </w:p>
        </w:tc>
        <w:tc>
          <w:tcPr>
            <w:tcW w:w="2410" w:type="dxa"/>
          </w:tcPr>
          <w:p w:rsidR="00A26E63" w:rsidRPr="0036259F" w:rsidRDefault="00A26E63" w:rsidP="00A26E6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Опытом распознавания различных видов нотаций для ансамблевой музыки</w:t>
            </w:r>
          </w:p>
          <w:p w:rsidR="0036259F" w:rsidRPr="0036259F" w:rsidRDefault="0036259F" w:rsidP="003625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 xml:space="preserve"> Опытом воспроизведения  ансамблевых сочинений, записанных разными видами нотации </w:t>
            </w:r>
          </w:p>
          <w:p w:rsidR="0036259F" w:rsidRPr="0036259F" w:rsidRDefault="0036259F" w:rsidP="003625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29" w:hanging="173"/>
              <w:rPr>
                <w:sz w:val="24"/>
                <w:szCs w:val="24"/>
              </w:rPr>
            </w:pPr>
            <w:r w:rsidRPr="0036259F">
              <w:rPr>
                <w:sz w:val="24"/>
                <w:szCs w:val="24"/>
              </w:rPr>
              <w:t>подготовкой к концертному исполнению музыкальных произведений различных стилей и жанров  записанных традиционными видами нотации</w:t>
            </w:r>
          </w:p>
        </w:tc>
      </w:tr>
      <w:tr w:rsidR="00127375" w:rsidRPr="00094C41" w:rsidTr="00407685">
        <w:trPr>
          <w:trHeight w:val="627"/>
        </w:trPr>
        <w:tc>
          <w:tcPr>
            <w:tcW w:w="2376" w:type="dxa"/>
          </w:tcPr>
          <w:p w:rsidR="00127375" w:rsidRPr="00E0103B" w:rsidRDefault="00127375" w:rsidP="00127375">
            <w:pPr>
              <w:rPr>
                <w:bCs/>
                <w:iCs/>
              </w:rPr>
            </w:pPr>
            <w:r w:rsidRPr="00E0103B">
              <w:rPr>
                <w:sz w:val="24"/>
                <w:szCs w:val="24"/>
              </w:rPr>
              <w:t>ПК-1 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(ансамблевую, сольную) и концертную работу</w:t>
            </w:r>
          </w:p>
        </w:tc>
        <w:tc>
          <w:tcPr>
            <w:tcW w:w="2410" w:type="dxa"/>
          </w:tcPr>
          <w:p w:rsidR="00127375" w:rsidRPr="00E0103B" w:rsidRDefault="00127375" w:rsidP="00127375">
            <w:pPr>
              <w:rPr>
                <w:bCs/>
                <w:iCs/>
                <w:sz w:val="24"/>
                <w:szCs w:val="24"/>
              </w:rPr>
            </w:pPr>
            <w:r w:rsidRPr="00E0103B">
              <w:rPr>
                <w:sz w:val="24"/>
                <w:szCs w:val="24"/>
              </w:rPr>
              <w:t>Основной сольный классический и современный репертуар, композиторские стили, - обширный концертный репертуар, включающий произведения разных эпох, жанров, сольный классический репертуар</w:t>
            </w:r>
          </w:p>
        </w:tc>
        <w:tc>
          <w:tcPr>
            <w:tcW w:w="2835" w:type="dxa"/>
          </w:tcPr>
          <w:p w:rsidR="00127375" w:rsidRPr="00E0103B" w:rsidRDefault="00127375" w:rsidP="001273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103B">
              <w:rPr>
                <w:sz w:val="24"/>
                <w:szCs w:val="24"/>
              </w:rPr>
              <w:t>ользоваться музыкальной  терминологией, использовать различные приемы и способы звукоизвлечения исполнительской  техники при изучении произведений различных жанров, стилей, эпох.</w:t>
            </w:r>
          </w:p>
          <w:p w:rsidR="00127375" w:rsidRPr="00E0103B" w:rsidRDefault="00127375" w:rsidP="0012737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375" w:rsidRPr="005C12CA" w:rsidRDefault="00127375" w:rsidP="00127375">
            <w:pPr>
              <w:pStyle w:val="a3"/>
              <w:ind w:left="129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12CA">
              <w:rPr>
                <w:sz w:val="24"/>
                <w:szCs w:val="24"/>
              </w:rPr>
              <w:t>ервичным опытом восприятия, анализа музыкальных произведений, художественно-выразительными средствами, сравнительным анализом процессов в сфере музыкального искусства</w:t>
            </w:r>
          </w:p>
        </w:tc>
      </w:tr>
    </w:tbl>
    <w:p w:rsidR="00407685" w:rsidRDefault="00407685" w:rsidP="00BE5179">
      <w:pPr>
        <w:pStyle w:val="af2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:rsidR="00BE5179" w:rsidRDefault="00BE5179" w:rsidP="00BE5179">
      <w:pPr>
        <w:pStyle w:val="af2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50A1D">
        <w:rPr>
          <w:b/>
          <w:sz w:val="28"/>
          <w:szCs w:val="28"/>
        </w:rPr>
        <w:t xml:space="preserve"> СТРУКТУРА </w:t>
      </w:r>
      <w:r>
        <w:rPr>
          <w:b/>
          <w:sz w:val="28"/>
          <w:szCs w:val="28"/>
        </w:rPr>
        <w:t xml:space="preserve">И СОДЕРЖАНИЕ </w:t>
      </w:r>
      <w:r w:rsidRPr="00050A1D">
        <w:rPr>
          <w:b/>
          <w:sz w:val="28"/>
          <w:szCs w:val="28"/>
        </w:rPr>
        <w:t>ДИСЦИПЛИНЫ</w:t>
      </w:r>
    </w:p>
    <w:p w:rsidR="005B6E00" w:rsidRDefault="005B6E00" w:rsidP="00BE5179">
      <w:pPr>
        <w:pStyle w:val="af2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:rsidR="00BE5179" w:rsidRPr="00407685" w:rsidRDefault="00BE5179" w:rsidP="00BE5179">
      <w:pPr>
        <w:pStyle w:val="af2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407685">
        <w:rPr>
          <w:b/>
          <w:sz w:val="28"/>
          <w:szCs w:val="28"/>
        </w:rPr>
        <w:t>4.1. Структура дисциплины</w:t>
      </w:r>
    </w:p>
    <w:p w:rsidR="00343B48" w:rsidRDefault="00BE5179" w:rsidP="00BE5179">
      <w:pPr>
        <w:pStyle w:val="af2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407685">
        <w:rPr>
          <w:sz w:val="28"/>
          <w:szCs w:val="28"/>
        </w:rPr>
        <w:t xml:space="preserve">Общая трудоемкость дисциплины составляет </w:t>
      </w:r>
      <w:r w:rsidR="00A26E63" w:rsidRPr="00407685">
        <w:rPr>
          <w:sz w:val="28"/>
          <w:szCs w:val="28"/>
        </w:rPr>
        <w:t>1</w:t>
      </w:r>
      <w:r w:rsidR="008C254F">
        <w:rPr>
          <w:sz w:val="28"/>
          <w:szCs w:val="28"/>
        </w:rPr>
        <w:t>5</w:t>
      </w:r>
      <w:r w:rsidR="000856A6" w:rsidRPr="00407685">
        <w:rPr>
          <w:sz w:val="28"/>
          <w:szCs w:val="28"/>
        </w:rPr>
        <w:t xml:space="preserve"> </w:t>
      </w:r>
      <w:r w:rsidR="00A60482" w:rsidRPr="00407685">
        <w:rPr>
          <w:sz w:val="28"/>
          <w:szCs w:val="28"/>
        </w:rPr>
        <w:t>зачетных</w:t>
      </w:r>
      <w:r w:rsidRPr="00407685">
        <w:rPr>
          <w:sz w:val="28"/>
          <w:szCs w:val="28"/>
        </w:rPr>
        <w:t xml:space="preserve"> единиц (</w:t>
      </w:r>
      <w:r w:rsidR="00A26E63" w:rsidRPr="00407685">
        <w:rPr>
          <w:sz w:val="28"/>
          <w:szCs w:val="28"/>
        </w:rPr>
        <w:t>5</w:t>
      </w:r>
      <w:r w:rsidR="008C254F">
        <w:rPr>
          <w:sz w:val="28"/>
          <w:szCs w:val="28"/>
        </w:rPr>
        <w:t>40</w:t>
      </w:r>
      <w:r w:rsidR="00A26E63" w:rsidRPr="00407685">
        <w:rPr>
          <w:sz w:val="28"/>
          <w:szCs w:val="28"/>
        </w:rPr>
        <w:t xml:space="preserve"> </w:t>
      </w:r>
      <w:r w:rsidR="007A23FB" w:rsidRPr="00407685">
        <w:rPr>
          <w:sz w:val="28"/>
          <w:szCs w:val="28"/>
        </w:rPr>
        <w:t>час</w:t>
      </w:r>
      <w:r w:rsidR="00A26E63" w:rsidRPr="00407685">
        <w:rPr>
          <w:sz w:val="28"/>
          <w:szCs w:val="28"/>
        </w:rPr>
        <w:t>а</w:t>
      </w:r>
      <w:r w:rsidRPr="00407685">
        <w:rPr>
          <w:sz w:val="28"/>
          <w:szCs w:val="28"/>
        </w:rPr>
        <w:t>).</w:t>
      </w:r>
    </w:p>
    <w:p w:rsidR="005B6E00" w:rsidRPr="00407685" w:rsidRDefault="005B6E00" w:rsidP="00BE5179">
      <w:pPr>
        <w:pStyle w:val="af2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89"/>
        <w:gridCol w:w="461"/>
        <w:gridCol w:w="708"/>
        <w:gridCol w:w="567"/>
        <w:gridCol w:w="645"/>
        <w:gridCol w:w="738"/>
        <w:gridCol w:w="3010"/>
      </w:tblGrid>
      <w:tr w:rsidR="00E16896" w:rsidRPr="00407685" w:rsidTr="00605E7F">
        <w:trPr>
          <w:trHeight w:val="1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96" w:rsidRPr="00407685" w:rsidRDefault="00E16896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  <w:p w:rsidR="00E16896" w:rsidRPr="00407685" w:rsidRDefault="00E16896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16896" w:rsidRPr="00407685" w:rsidRDefault="00E16896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896" w:rsidRPr="00407685" w:rsidRDefault="00E16896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96" w:rsidRPr="00407685" w:rsidRDefault="00E16896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br/>
              <w:t>и трудоемкость (в часах)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896" w:rsidRPr="00407685" w:rsidRDefault="00E16896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</w:p>
          <w:p w:rsidR="00E16896" w:rsidRPr="00407685" w:rsidRDefault="00E16896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8C254F" w:rsidRPr="00407685" w:rsidTr="008C254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4F" w:rsidRPr="00407685" w:rsidTr="008C25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5B6E00" w:rsidRDefault="008C254F" w:rsidP="00E47A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>Сочинения композитор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барокко и </w:t>
            </w: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>венской классической школы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D5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A7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D5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8C254F" w:rsidRPr="00407685" w:rsidTr="008C25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5B6E00" w:rsidRDefault="008C254F" w:rsidP="005B6E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>Сочинения композитор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 xml:space="preserve"> романтической школы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A7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8C254F" w:rsidRPr="00407685" w:rsidTr="008C25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5B6E00" w:rsidRDefault="008C254F" w:rsidP="001A354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>Сочинения отечественных композиторов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D5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A731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D5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8C254F" w:rsidRPr="00407685" w:rsidTr="008C25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5B6E00" w:rsidRDefault="008C254F" w:rsidP="004076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>Сочинения композиторов XX-XXI вв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A731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8C254F" w:rsidRPr="00407685" w:rsidTr="008C254F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5B6E00" w:rsidRDefault="008C254F" w:rsidP="004076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подготовкой  концертной программы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D5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D56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8C254F" w:rsidRPr="00FC6194" w:rsidTr="008C254F">
        <w:trPr>
          <w:trHeight w:val="1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5B6E00" w:rsidRDefault="008C254F" w:rsidP="005B6E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ВКР (выступление в качестве участника ансамбля)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CA7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407685" w:rsidRDefault="008C254F" w:rsidP="00961D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685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</w:t>
            </w:r>
          </w:p>
          <w:p w:rsidR="008C254F" w:rsidRPr="00407685" w:rsidRDefault="008C254F" w:rsidP="008C2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Cs/>
                <w:sz w:val="24"/>
                <w:szCs w:val="24"/>
              </w:rPr>
              <w:t xml:space="preserve">Экзамен </w:t>
            </w:r>
          </w:p>
        </w:tc>
      </w:tr>
    </w:tbl>
    <w:p w:rsidR="00343B48" w:rsidRDefault="00343B48" w:rsidP="00343B48">
      <w:pPr>
        <w:pStyle w:val="aa"/>
        <w:suppressLineNumbers/>
        <w:spacing w:line="240" w:lineRule="auto"/>
        <w:ind w:left="0" w:firstLine="567"/>
        <w:rPr>
          <w:b/>
          <w:color w:val="auto"/>
          <w:sz w:val="28"/>
          <w:szCs w:val="28"/>
        </w:rPr>
      </w:pPr>
    </w:p>
    <w:p w:rsidR="005B6E00" w:rsidRDefault="005B6E00" w:rsidP="00343B48">
      <w:pPr>
        <w:pStyle w:val="aa"/>
        <w:suppressLineNumbers/>
        <w:spacing w:line="240" w:lineRule="auto"/>
        <w:ind w:left="0" w:firstLine="567"/>
        <w:rPr>
          <w:b/>
          <w:color w:val="auto"/>
          <w:sz w:val="28"/>
          <w:szCs w:val="28"/>
        </w:rPr>
      </w:pPr>
    </w:p>
    <w:p w:rsidR="00605E7F" w:rsidRDefault="00605E7F" w:rsidP="00343B48">
      <w:pPr>
        <w:pStyle w:val="aa"/>
        <w:suppressLineNumbers/>
        <w:spacing w:line="240" w:lineRule="auto"/>
        <w:ind w:left="0" w:firstLine="567"/>
        <w:rPr>
          <w:b/>
          <w:color w:val="auto"/>
          <w:sz w:val="28"/>
          <w:szCs w:val="28"/>
        </w:rPr>
      </w:pPr>
    </w:p>
    <w:p w:rsidR="00605E7F" w:rsidRDefault="00605E7F" w:rsidP="00343B48">
      <w:pPr>
        <w:pStyle w:val="aa"/>
        <w:suppressLineNumbers/>
        <w:spacing w:line="240" w:lineRule="auto"/>
        <w:ind w:left="0" w:firstLine="567"/>
        <w:rPr>
          <w:b/>
          <w:color w:val="auto"/>
          <w:sz w:val="28"/>
          <w:szCs w:val="28"/>
        </w:rPr>
      </w:pPr>
    </w:p>
    <w:p w:rsidR="00EE0B2D" w:rsidRPr="00D4467A" w:rsidRDefault="00EB0EE1" w:rsidP="00EE0B2D">
      <w:pPr>
        <w:pStyle w:val="aa"/>
        <w:suppressLineNumbers/>
        <w:ind w:left="0" w:firstLine="567"/>
        <w:rPr>
          <w:b/>
          <w:i/>
        </w:rPr>
      </w:pPr>
      <w:r w:rsidRPr="00D4467A">
        <w:rPr>
          <w:b/>
          <w:sz w:val="28"/>
          <w:szCs w:val="28"/>
        </w:rPr>
        <w:t>4.</w:t>
      </w:r>
      <w:r w:rsidR="00EE0B2D">
        <w:rPr>
          <w:b/>
          <w:sz w:val="28"/>
          <w:szCs w:val="28"/>
        </w:rPr>
        <w:t>2</w:t>
      </w:r>
      <w:r w:rsidR="00EE0B2D" w:rsidRPr="00D4467A">
        <w:rPr>
          <w:b/>
          <w:sz w:val="28"/>
          <w:szCs w:val="28"/>
        </w:rPr>
        <w:t xml:space="preserve"> Тематический план освоения дисциплины по видам учебной деятельности и виды самостоятельной (внеаудиторной) работы</w:t>
      </w:r>
    </w:p>
    <w:p w:rsidR="00EB0EE1" w:rsidRPr="00D4467A" w:rsidRDefault="00EB0EE1" w:rsidP="00EB0EE1">
      <w:pPr>
        <w:pStyle w:val="aa"/>
        <w:suppressLineNumbers/>
        <w:ind w:left="0" w:firstLine="567"/>
        <w:rPr>
          <w:b/>
          <w:i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074"/>
        <w:gridCol w:w="567"/>
        <w:gridCol w:w="992"/>
      </w:tblGrid>
      <w:tr w:rsidR="000416A3" w:rsidRPr="00CB2F92" w:rsidTr="000416A3">
        <w:trPr>
          <w:trHeight w:val="2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6648BF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6648BF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Содержание учебного материала</w:t>
            </w:r>
          </w:p>
          <w:p w:rsidR="000416A3" w:rsidRPr="006648BF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(темы, перечень раскрываемых вопросов):</w:t>
            </w:r>
          </w:p>
          <w:p w:rsidR="000416A3" w:rsidRPr="006648BF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лекции, практические занятия (семинары), индивидуальные занятия, самостоятельная работа обучающихся, курсовая работа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6648BF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 xml:space="preserve">Объем часов </w:t>
            </w:r>
            <w:r w:rsidRPr="006648BF">
              <w:rPr>
                <w:rFonts w:ascii="Times New Roman" w:hAnsi="Times New Roman"/>
                <w:bCs/>
                <w:lang w:val="en-US"/>
              </w:rPr>
              <w:t>/</w:t>
            </w:r>
            <w:r w:rsidRPr="006648BF">
              <w:rPr>
                <w:rFonts w:ascii="Times New Roman" w:hAnsi="Times New Roman"/>
                <w:bCs/>
              </w:rPr>
              <w:t>з.е.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6648BF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Формируемые компетенции</w:t>
            </w:r>
          </w:p>
        </w:tc>
      </w:tr>
      <w:tr w:rsidR="000416A3" w:rsidRPr="00CB2F92" w:rsidTr="000416A3">
        <w:trPr>
          <w:trHeight w:val="201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5B6E00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B6E00">
              <w:rPr>
                <w:rFonts w:ascii="Times New Roman" w:hAnsi="Times New Roman"/>
                <w:b/>
                <w:bCs/>
              </w:rPr>
              <w:t>3 семестр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6A3" w:rsidRPr="00CB2F92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CB2F92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416A3" w:rsidRPr="00CB2F92" w:rsidTr="000416A3">
        <w:trPr>
          <w:trHeight w:val="201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CB2F92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E47AFD">
              <w:rPr>
                <w:rFonts w:ascii="Times New Roman" w:hAnsi="Times New Roman"/>
                <w:b/>
                <w:bCs/>
              </w:rPr>
              <w:t>Раздел 1</w:t>
            </w:r>
            <w:r w:rsidRPr="005B6E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3546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Сочинения композиторов  барокко и венской классической школы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416A3" w:rsidRPr="00DE2419" w:rsidTr="000416A3">
        <w:trPr>
          <w:trHeight w:val="848"/>
        </w:trPr>
        <w:tc>
          <w:tcPr>
            <w:tcW w:w="27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16A3" w:rsidRPr="00D06B2C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0416A3" w:rsidRPr="00D06B2C" w:rsidRDefault="000416A3" w:rsidP="0060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</w:rPr>
              <w:t xml:space="preserve">Работа над музыкальными произведениями эпохи барокко 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</w:t>
            </w: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занятия</w:t>
            </w:r>
          </w:p>
          <w:p w:rsidR="000416A3" w:rsidRPr="00DE2419" w:rsidRDefault="00045BCD" w:rsidP="0087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BCD">
              <w:rPr>
                <w:rFonts w:ascii="Times New Roman" w:hAnsi="Times New Roman"/>
                <w:sz w:val="24"/>
                <w:szCs w:val="24"/>
              </w:rPr>
              <w:t xml:space="preserve">Отличие ансамблевого исполнительства от сольного, его особенности. Соотношение индивидуального и общего в ансамблевом исполнительстве. </w:t>
            </w:r>
            <w:r w:rsidR="000416A3" w:rsidRPr="00DE2419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="000416A3">
              <w:rPr>
                <w:rFonts w:ascii="Times New Roman" w:hAnsi="Times New Roman"/>
                <w:sz w:val="24"/>
                <w:szCs w:val="24"/>
              </w:rPr>
              <w:t xml:space="preserve">стилистикой сочинений  и штриховой культурой в </w:t>
            </w:r>
            <w:r w:rsidR="00873FC0">
              <w:rPr>
                <w:rFonts w:ascii="Times New Roman" w:hAnsi="Times New Roman"/>
                <w:sz w:val="24"/>
                <w:szCs w:val="24"/>
              </w:rPr>
              <w:t>ансамбле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CD469D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0416A3" w:rsidRDefault="005543CA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0416A3" w:rsidRPr="005D5632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416A3" w:rsidRPr="005D5632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399"/>
        </w:trPr>
        <w:tc>
          <w:tcPr>
            <w:tcW w:w="2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6A3" w:rsidRPr="00D06B2C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Разбор произведений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DE2419" w:rsidRDefault="008C254F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469D" w:rsidRPr="00DE2419" w:rsidTr="000416A3">
        <w:trPr>
          <w:trHeight w:val="399"/>
        </w:trPr>
        <w:tc>
          <w:tcPr>
            <w:tcW w:w="27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D469D" w:rsidRPr="00D06B2C" w:rsidRDefault="00CD469D" w:rsidP="001A3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6B2C">
              <w:rPr>
                <w:rFonts w:ascii="Times New Roman" w:hAnsi="Times New Roman"/>
                <w:bCs/>
              </w:rPr>
              <w:lastRenderedPageBreak/>
              <w:t>Тема 1.2.</w:t>
            </w:r>
          </w:p>
          <w:p w:rsidR="00CD469D" w:rsidRPr="00D06B2C" w:rsidRDefault="00CD469D" w:rsidP="001A3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</w:rPr>
              <w:t>Работа над музыкальными произведениями венских классиков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CD469D" w:rsidRPr="00DE2419" w:rsidRDefault="00CD469D" w:rsidP="00873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873FC0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инструментов, их технические возможности, характер звукоизвлечения, штрихи.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 совместной игры</w:t>
            </w:r>
            <w:r w:rsidR="00873F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Гайдн, Моцарт, Бетховен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69D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D469D" w:rsidRDefault="00CD469D" w:rsidP="00F4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CD469D" w:rsidRDefault="005543CA" w:rsidP="00F4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CD469D" w:rsidRDefault="00CD469D" w:rsidP="00F4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469D" w:rsidRPr="00DE2419" w:rsidTr="000416A3">
        <w:trPr>
          <w:trHeight w:val="399"/>
        </w:trPr>
        <w:tc>
          <w:tcPr>
            <w:tcW w:w="2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469D" w:rsidRPr="00DE2419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CD469D" w:rsidRPr="00DE2419" w:rsidRDefault="00CD469D" w:rsidP="008F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CD469D" w:rsidRPr="00DE2419" w:rsidRDefault="00CD469D" w:rsidP="008F3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Разбор произведений, репетиции в ансамбле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69D" w:rsidRDefault="008C254F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D469D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399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>4 семестр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399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16A3" w:rsidRPr="00E47AFD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47AFD">
              <w:rPr>
                <w:rFonts w:ascii="Times New Roman" w:hAnsi="Times New Roman"/>
                <w:b/>
                <w:bCs/>
              </w:rPr>
              <w:t>Раздел 2.</w:t>
            </w: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Сочинения композиторов романтической школы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399"/>
        </w:trPr>
        <w:tc>
          <w:tcPr>
            <w:tcW w:w="27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16A3" w:rsidRPr="00D06B2C" w:rsidRDefault="000416A3" w:rsidP="00F4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6B2C">
              <w:rPr>
                <w:rFonts w:ascii="Times New Roman" w:hAnsi="Times New Roman"/>
                <w:bCs/>
              </w:rPr>
              <w:t xml:space="preserve">Тема </w:t>
            </w:r>
            <w:r>
              <w:rPr>
                <w:rFonts w:ascii="Times New Roman" w:hAnsi="Times New Roman"/>
                <w:bCs/>
              </w:rPr>
              <w:t>2</w:t>
            </w:r>
            <w:r w:rsidRPr="00D06B2C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  <w:r w:rsidRPr="00D06B2C">
              <w:rPr>
                <w:rFonts w:ascii="Times New Roman" w:hAnsi="Times New Roman"/>
                <w:bCs/>
              </w:rPr>
              <w:t>.</w:t>
            </w:r>
          </w:p>
          <w:p w:rsidR="000416A3" w:rsidRPr="00DE2419" w:rsidRDefault="000416A3" w:rsidP="00E74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</w:rPr>
              <w:t xml:space="preserve">Работа над музыкальными произведениями </w:t>
            </w:r>
            <w:r>
              <w:rPr>
                <w:rFonts w:ascii="Times New Roman" w:hAnsi="Times New Roman"/>
                <w:bCs/>
              </w:rPr>
              <w:t xml:space="preserve">композиторов-романтиков 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873F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74367">
              <w:rPr>
                <w:rFonts w:ascii="Times New Roman" w:hAnsi="Times New Roman"/>
                <w:sz w:val="24"/>
                <w:szCs w:val="24"/>
              </w:rPr>
              <w:t>Приобретение студентами опыта творческой деятельности и публичных выступлений в сфере ансамблевого музицирования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Овладение принципами звукоизвлечения, мелодии в сочинениях композиторов-романтиков.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Шуберт, Шуман, Мендельсон,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Брамс).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60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0416A3" w:rsidRDefault="005543CA" w:rsidP="0060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399"/>
        </w:trPr>
        <w:tc>
          <w:tcPr>
            <w:tcW w:w="2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036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0416A3" w:rsidRPr="00DE2419" w:rsidRDefault="000416A3" w:rsidP="00036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Разбор произведений, репетиции в ансамбле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8C254F" w:rsidRDefault="008C254F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/7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765"/>
        </w:trPr>
        <w:tc>
          <w:tcPr>
            <w:tcW w:w="27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16A3" w:rsidRPr="00D06B2C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  <w:p w:rsidR="000416A3" w:rsidRPr="00DE2419" w:rsidRDefault="000416A3" w:rsidP="0014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</w:rPr>
              <w:t xml:space="preserve">Работа над музыкальными произведениями </w:t>
            </w:r>
            <w:r>
              <w:rPr>
                <w:rFonts w:ascii="Times New Roman" w:hAnsi="Times New Roman"/>
                <w:bCs/>
              </w:rPr>
              <w:t xml:space="preserve">композиторов различных национальных школ 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</w:t>
            </w: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занятия</w:t>
            </w:r>
          </w:p>
          <w:p w:rsidR="000416A3" w:rsidRPr="00DE2419" w:rsidRDefault="000416A3" w:rsidP="0087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особенностей штриховой культуры музыки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3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 трети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вв. Освоение принципов музыкального письма различных национальных школ (Э.Григ, А. Дворжак, С. Франк, </w:t>
            </w:r>
            <w:r w:rsidRPr="00B30EE8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30EE8">
              <w:rPr>
                <w:rFonts w:ascii="Times New Roman" w:hAnsi="Times New Roman"/>
                <w:sz w:val="24"/>
                <w:szCs w:val="24"/>
              </w:rPr>
              <w:t>Дебюсси, М. Равель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DE2419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0416A3" w:rsidRDefault="005543CA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0416A3" w:rsidRDefault="000416A3" w:rsidP="002C6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563"/>
        </w:trPr>
        <w:tc>
          <w:tcPr>
            <w:tcW w:w="2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0416A3" w:rsidRPr="00DE2419" w:rsidRDefault="000416A3" w:rsidP="009627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Разбор произведений, репетиции в ансамбле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8C254F" w:rsidRDefault="008C254F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/20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501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16A3" w:rsidRPr="00E47AFD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семестр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DE2419" w:rsidTr="000416A3">
        <w:trPr>
          <w:trHeight w:val="427"/>
        </w:trPr>
        <w:tc>
          <w:tcPr>
            <w:tcW w:w="93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16A3" w:rsidRPr="007F5A3C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F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Сочинения отечественных композиторов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416A3" w:rsidRPr="007F5A3C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286"/>
        </w:trPr>
        <w:tc>
          <w:tcPr>
            <w:tcW w:w="2715" w:type="dxa"/>
            <w:tcBorders>
              <w:left w:val="single" w:sz="4" w:space="0" w:color="auto"/>
              <w:right w:val="single" w:sz="12" w:space="0" w:color="auto"/>
            </w:tcBorders>
          </w:tcPr>
          <w:p w:rsidR="000416A3" w:rsidRPr="00D06B2C" w:rsidRDefault="000416A3" w:rsidP="00962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  <w:p w:rsidR="000416A3" w:rsidRPr="00872C21" w:rsidRDefault="000416A3" w:rsidP="00962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Сочинения русских композиторов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</w:t>
            </w: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занятия</w:t>
            </w:r>
          </w:p>
          <w:p w:rsidR="000416A3" w:rsidRPr="00DE2419" w:rsidRDefault="000416A3" w:rsidP="0087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принципами звукоизвлечения, организацией фактуры и мелодии в сочинениях русских композиторов.</w:t>
            </w:r>
            <w:r>
              <w:rPr>
                <w:color w:val="585858"/>
                <w:sz w:val="25"/>
                <w:szCs w:val="25"/>
                <w:shd w:val="clear" w:color="auto" w:fill="FFFFFF"/>
              </w:rPr>
              <w:t xml:space="preserve"> </w:t>
            </w:r>
            <w:r w:rsidRPr="00B30EE8">
              <w:rPr>
                <w:rFonts w:ascii="Times New Roman" w:hAnsi="Times New Roman"/>
                <w:sz w:val="24"/>
                <w:szCs w:val="24"/>
              </w:rPr>
              <w:t>Произведения М. И. Глинк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B30EE8">
              <w:rPr>
                <w:rFonts w:ascii="Times New Roman" w:hAnsi="Times New Roman"/>
                <w:sz w:val="24"/>
                <w:szCs w:val="24"/>
              </w:rPr>
              <w:t> С.И.</w:t>
            </w:r>
            <w:r w:rsidRPr="00045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B30EE8">
              <w:rPr>
                <w:rFonts w:ascii="Times New Roman" w:hAnsi="Times New Roman"/>
                <w:sz w:val="24"/>
                <w:szCs w:val="24"/>
              </w:rPr>
              <w:t>Танеев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B73C7B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416A3" w:rsidRPr="00CD469D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  <w:p w:rsidR="000416A3" w:rsidRPr="00B73C7B" w:rsidRDefault="000416A3" w:rsidP="00F4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Default="000416A3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0416A3" w:rsidRDefault="005543CA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0416A3" w:rsidRDefault="000416A3" w:rsidP="00B6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549"/>
        </w:trPr>
        <w:tc>
          <w:tcPr>
            <w:tcW w:w="2715" w:type="dxa"/>
            <w:tcBorders>
              <w:left w:val="single" w:sz="4" w:space="0" w:color="auto"/>
              <w:right w:val="single" w:sz="12" w:space="0" w:color="auto"/>
            </w:tcBorders>
          </w:tcPr>
          <w:p w:rsidR="000416A3" w:rsidRDefault="000416A3" w:rsidP="00962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Pr="00DE2419" w:rsidRDefault="000416A3" w:rsidP="00F4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0416A3" w:rsidRDefault="000416A3" w:rsidP="00F410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4106F">
              <w:rPr>
                <w:rFonts w:ascii="Times New Roman" w:hAnsi="Times New Roman"/>
                <w:sz w:val="24"/>
                <w:szCs w:val="24"/>
              </w:rPr>
              <w:t>Развитие  навыков чтения с листа в ансамбле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Default="000416A3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549"/>
        </w:trPr>
        <w:tc>
          <w:tcPr>
            <w:tcW w:w="2715" w:type="dxa"/>
            <w:tcBorders>
              <w:left w:val="single" w:sz="4" w:space="0" w:color="auto"/>
              <w:right w:val="single" w:sz="12" w:space="0" w:color="auto"/>
            </w:tcBorders>
          </w:tcPr>
          <w:p w:rsidR="000416A3" w:rsidRPr="00D06B2C" w:rsidRDefault="000416A3" w:rsidP="001476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416A3" w:rsidRPr="0014765B" w:rsidRDefault="000416A3" w:rsidP="001476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Сочинения отечественных композиторов </w:t>
            </w:r>
            <w:r w:rsidRPr="001476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14765B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Pr="00DE2419" w:rsidRDefault="000416A3" w:rsidP="00873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совместной игры в инструментальной музыке </w:t>
            </w:r>
            <w:r w:rsidRPr="00872C21">
              <w:rPr>
                <w:rFonts w:ascii="Times New Roman" w:hAnsi="Times New Roman"/>
                <w:sz w:val="24"/>
                <w:szCs w:val="24"/>
              </w:rPr>
              <w:t>отечественных композиторов (Н. Я. Мясковский С.С. Прокофьев, Д.Д. Шостакович, Г.В. Свиридов.). Многообразие стилей  в отечественном искусстве (А. Хачатурян, К. Хачатурян, А. Шнитке, А. Эшпай, А. Бабаджанян и др)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Default="000416A3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549"/>
        </w:trPr>
        <w:tc>
          <w:tcPr>
            <w:tcW w:w="2715" w:type="dxa"/>
            <w:tcBorders>
              <w:left w:val="single" w:sz="4" w:space="0" w:color="auto"/>
              <w:right w:val="single" w:sz="12" w:space="0" w:color="auto"/>
            </w:tcBorders>
          </w:tcPr>
          <w:p w:rsidR="000416A3" w:rsidRPr="0014765B" w:rsidRDefault="000416A3" w:rsidP="00962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Pr="00DE2419" w:rsidRDefault="000416A3" w:rsidP="0014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0416A3" w:rsidRPr="00DE2419" w:rsidRDefault="002F6305" w:rsidP="002F6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5BCD" w:rsidRPr="002F6305">
              <w:rPr>
                <w:rFonts w:ascii="Times New Roman" w:hAnsi="Times New Roman"/>
                <w:sz w:val="24"/>
                <w:szCs w:val="24"/>
              </w:rPr>
              <w:t>зучение научной и методической литературы</w:t>
            </w:r>
            <w:r w:rsidR="00045BCD"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Default="000416A3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275"/>
        </w:trPr>
        <w:tc>
          <w:tcPr>
            <w:tcW w:w="87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416A3" w:rsidRPr="00E47AFD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семестр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B73C7B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Default="000416A3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549"/>
        </w:trPr>
        <w:tc>
          <w:tcPr>
            <w:tcW w:w="87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Раздел 4.</w:t>
            </w: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Сочинения композиторов XX-XXI вв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B73C7B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6A3" w:rsidRDefault="000416A3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469D" w:rsidRPr="00CB2F92" w:rsidTr="000416A3">
        <w:trPr>
          <w:trHeight w:val="549"/>
        </w:trPr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469D" w:rsidRPr="00D06B2C" w:rsidRDefault="00CD469D" w:rsidP="001476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  <w:p w:rsidR="00CD469D" w:rsidRPr="00B30EE8" w:rsidRDefault="00CD469D" w:rsidP="001476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Сочинения зарубежных композиторов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E2419" w:rsidRDefault="00CD469D" w:rsidP="00036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</w:t>
            </w: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занятия</w:t>
            </w:r>
          </w:p>
          <w:p w:rsidR="00CD469D" w:rsidRDefault="00CD469D" w:rsidP="00B1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особенностей музыкальной лексики ансамблевой музыки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вв. Музыка в контексте философии. Освоение принципов музыкального письма зарубежных авторов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B103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 Хиндемит, Б. Барток, Д. Энеску, Б. Мартину,</w:t>
            </w:r>
            <w:r w:rsidRPr="00B103C8">
              <w:rPr>
                <w:rFonts w:ascii="Times New Roman" w:hAnsi="Times New Roman"/>
                <w:sz w:val="24"/>
                <w:szCs w:val="24"/>
              </w:rPr>
              <w:t xml:space="preserve"> Л. Яначек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Default="00CD469D" w:rsidP="0060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CD469D" w:rsidRDefault="005543CA" w:rsidP="0060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469D" w:rsidRPr="00CB2F92" w:rsidTr="000416A3">
        <w:trPr>
          <w:trHeight w:val="549"/>
        </w:trPr>
        <w:tc>
          <w:tcPr>
            <w:tcW w:w="27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D469D" w:rsidRDefault="00CD469D" w:rsidP="00962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E2419" w:rsidRDefault="00CD469D" w:rsidP="00BB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CD469D" w:rsidRPr="00872C21" w:rsidRDefault="00CD469D" w:rsidP="00BB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Совместный репетиционный процесс</w:t>
            </w:r>
            <w:r w:rsidR="002F6305">
              <w:rPr>
                <w:rFonts w:ascii="Times New Roman" w:hAnsi="Times New Roman"/>
                <w:sz w:val="24"/>
                <w:szCs w:val="24"/>
              </w:rPr>
              <w:t>. Изучение редакций ансамблей.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69D" w:rsidRPr="008C254F" w:rsidRDefault="008C254F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lastRenderedPageBreak/>
              <w:t>25/10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469D" w:rsidRPr="00CB2F92" w:rsidTr="00845433">
        <w:trPr>
          <w:trHeight w:val="1546"/>
        </w:trPr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469D" w:rsidRPr="00D06B2C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  <w:p w:rsidR="00CD469D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исполнения </w:t>
            </w:r>
            <w:r w:rsidRPr="0079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многосоставных ансамблях</w:t>
            </w:r>
          </w:p>
          <w:p w:rsidR="00CD469D" w:rsidRPr="00DE2419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795A30" w:rsidRDefault="00CD469D" w:rsidP="00B1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95A3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CD469D" w:rsidRPr="00795A30" w:rsidRDefault="00CD469D" w:rsidP="00873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9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Приобретение навыков исполнения в ансамблях (Сезар Франк, Антонин Дворжак, Камиль Сен-Санс, Клод Дебюсси,</w:t>
            </w:r>
            <w:r w:rsidRPr="0079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Морис Равель, Ян Сибелиус, Эйтор Вила-Лобос)</w:t>
            </w:r>
            <w:r w:rsidRPr="00795A3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18</w:t>
            </w:r>
          </w:p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CD469D" w:rsidRDefault="005543CA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CD469D" w:rsidRDefault="00CD469D" w:rsidP="00B6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469D" w:rsidRPr="00CB2F92" w:rsidTr="000416A3">
        <w:trPr>
          <w:trHeight w:val="894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06B2C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E2419" w:rsidRDefault="00CD469D" w:rsidP="00036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CD469D" w:rsidRPr="00036331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331">
              <w:rPr>
                <w:rFonts w:ascii="Times New Roman" w:hAnsi="Times New Roman"/>
                <w:bCs/>
                <w:sz w:val="24"/>
                <w:szCs w:val="24"/>
              </w:rPr>
              <w:t>Подготовка к концертному выступлению в ансамбле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репетиционный процесс.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D" w:rsidRPr="008C254F" w:rsidRDefault="008C254F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20/17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369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6A3" w:rsidRPr="00E47AFD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7семестр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A3" w:rsidRPr="00B73C7B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0416A3" w:rsidRPr="00DE2419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418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Pr="00B73C7B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3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подготовкой  концертной программы</w:t>
            </w:r>
          </w:p>
        </w:tc>
        <w:tc>
          <w:tcPr>
            <w:tcW w:w="992" w:type="dxa"/>
          </w:tcPr>
          <w:p w:rsidR="000416A3" w:rsidRPr="00CB2F92" w:rsidRDefault="000416A3" w:rsidP="00962755">
            <w:pPr>
              <w:spacing w:after="0" w:line="240" w:lineRule="auto"/>
              <w:jc w:val="both"/>
            </w:pPr>
          </w:p>
        </w:tc>
      </w:tr>
      <w:tr w:rsidR="00CD469D" w:rsidRPr="00D45D06" w:rsidTr="00845433">
        <w:trPr>
          <w:trHeight w:val="1930"/>
        </w:trPr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469D" w:rsidRPr="005811D1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1D1">
              <w:rPr>
                <w:rFonts w:ascii="Times New Roman" w:hAnsi="Times New Roman"/>
                <w:bCs/>
                <w:sz w:val="24"/>
                <w:szCs w:val="24"/>
              </w:rPr>
              <w:t>Тема 5.1.</w:t>
            </w:r>
          </w:p>
          <w:p w:rsidR="00CD469D" w:rsidRPr="005811D1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1D1">
              <w:rPr>
                <w:rFonts w:ascii="Times New Roman" w:hAnsi="Times New Roman"/>
                <w:bCs/>
                <w:sz w:val="24"/>
                <w:szCs w:val="24"/>
              </w:rPr>
              <w:t>Выбор ансамбля для концертной программы</w:t>
            </w:r>
          </w:p>
          <w:p w:rsidR="00CD469D" w:rsidRPr="005811D1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E2419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</w:t>
            </w: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занятия</w:t>
            </w:r>
          </w:p>
          <w:p w:rsidR="00CD469D" w:rsidRPr="00DE2419" w:rsidRDefault="00CD469D" w:rsidP="00873F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Проблемы подбора репертуара. Понимание содержания, формы и стиля исполняемых ансамблей. Слышание партий в их единстве.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CD469D" w:rsidRDefault="005543CA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CD469D" w:rsidRPr="00D45D06" w:rsidRDefault="00CD469D" w:rsidP="00B6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CD469D" w:rsidRPr="00D45D06" w:rsidTr="000416A3">
        <w:trPr>
          <w:trHeight w:val="1137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69D" w:rsidRPr="005811D1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E2419" w:rsidRDefault="00CD469D" w:rsidP="0004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CD469D" w:rsidRDefault="00CD469D" w:rsidP="00E0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</w:rPr>
              <w:t>Подготовка программы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разбор</w:t>
            </w:r>
            <w:r w:rsidRPr="00DE2419">
              <w:rPr>
                <w:rFonts w:ascii="Times New Roman" w:hAnsi="Times New Roman"/>
                <w:bCs/>
                <w:sz w:val="24"/>
                <w:szCs w:val="24"/>
              </w:rPr>
              <w:t xml:space="preserve"> текста, техническое освоение нотного материала, работа над образным содержанием произведений)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D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05C69" w:rsidRPr="00D45D06" w:rsidTr="00845433">
        <w:trPr>
          <w:trHeight w:val="409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C69" w:rsidRPr="00DE2419" w:rsidRDefault="00E05C69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семестр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69" w:rsidRPr="00B73C7B" w:rsidRDefault="00E05C69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E05C69" w:rsidRPr="00D45D06" w:rsidRDefault="00E05C69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0416A3" w:rsidRPr="00D45D06" w:rsidTr="000416A3">
        <w:trPr>
          <w:trHeight w:val="303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Pr="00B73C7B" w:rsidRDefault="000416A3" w:rsidP="00E4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3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73C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AF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ВКР (выступление в качестве участника ансамбля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3" w:rsidRPr="00D45D06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D469D" w:rsidRPr="00D45D06" w:rsidTr="00845433">
        <w:trPr>
          <w:trHeight w:val="699"/>
        </w:trPr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469D" w:rsidRPr="00D06B2C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06B2C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  <w:p w:rsidR="00CD469D" w:rsidRDefault="00CD469D" w:rsidP="00041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1D1">
              <w:rPr>
                <w:rFonts w:ascii="Times New Roman" w:hAnsi="Times New Roman"/>
                <w:bCs/>
                <w:sz w:val="24"/>
                <w:szCs w:val="24"/>
              </w:rPr>
              <w:t>Подготовка выступлени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811D1">
              <w:rPr>
                <w:rFonts w:ascii="Times New Roman" w:hAnsi="Times New Roman"/>
                <w:bCs/>
                <w:sz w:val="24"/>
                <w:szCs w:val="24"/>
              </w:rPr>
              <w:t xml:space="preserve"> в качестве участника ансамбля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E2419" w:rsidRDefault="00CD469D" w:rsidP="0049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</w:t>
            </w: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занятия</w:t>
            </w:r>
          </w:p>
          <w:p w:rsidR="00CD469D" w:rsidRDefault="00CD469D" w:rsidP="00E0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C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Постижение специфики мышления и приобретение важнейших черт  мастерства ансамблиста.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C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творческой воли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E05C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поиск общей исполнительской манеры, соотношение общих целей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C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личной инициативы, 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5C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 достижение подобия, сходства звучания различных инструментов. Способы достижения такого подобия: единство фразировки.</w:t>
            </w:r>
          </w:p>
          <w:p w:rsidR="00CD469D" w:rsidRPr="00DE2419" w:rsidRDefault="00CD469D" w:rsidP="00CD46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D46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публичных выступлений и концертной деятельности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D" w:rsidRPr="00B73C7B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ОПК-2</w:t>
            </w:r>
          </w:p>
          <w:p w:rsidR="00CD469D" w:rsidRDefault="005543CA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ПК-1</w:t>
            </w:r>
          </w:p>
          <w:p w:rsidR="00CD469D" w:rsidRPr="00D45D06" w:rsidRDefault="00CD469D" w:rsidP="00B6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CD469D" w:rsidRPr="00D45D06" w:rsidTr="000416A3">
        <w:trPr>
          <w:trHeight w:val="699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06B2C" w:rsidRDefault="00CD469D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69D" w:rsidRPr="00DE2419" w:rsidRDefault="00CD469D" w:rsidP="00E0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</w:p>
          <w:p w:rsidR="00CD469D" w:rsidRDefault="00CD469D" w:rsidP="00E0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E2419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ансамблевой </w:t>
            </w:r>
            <w:r w:rsidRPr="00DE2419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концертному выступлению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D" w:rsidRPr="008C254F" w:rsidRDefault="008C254F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45/27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D469D" w:rsidRDefault="00CD469D" w:rsidP="00CD5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6A3" w:rsidRPr="00CB2F92" w:rsidTr="000416A3">
        <w:trPr>
          <w:trHeight w:val="20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D8799F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итогового контроля </w:t>
            </w:r>
            <w:r w:rsidRPr="00D8799F">
              <w:rPr>
                <w:rFonts w:ascii="Times New Roman" w:hAnsi="Times New Roman"/>
                <w:bCs/>
                <w:sz w:val="24"/>
                <w:szCs w:val="24"/>
              </w:rPr>
              <w:t>( экзамен)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6A3" w:rsidRPr="00CB2F92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CB2F92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i/>
              </w:rPr>
            </w:pPr>
          </w:p>
        </w:tc>
      </w:tr>
      <w:tr w:rsidR="000416A3" w:rsidRPr="00CB2F92" w:rsidTr="000416A3">
        <w:trPr>
          <w:trHeight w:val="20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Pr="00CB2F92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CB2F92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6A3" w:rsidRPr="008C254F" w:rsidRDefault="000416A3" w:rsidP="008C2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5</w:t>
            </w:r>
            <w:r w:rsidR="008C254F">
              <w:rPr>
                <w:bCs/>
                <w:i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A3" w:rsidRDefault="000416A3" w:rsidP="00962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i/>
              </w:rPr>
            </w:pPr>
          </w:p>
        </w:tc>
      </w:tr>
    </w:tbl>
    <w:p w:rsidR="00962755" w:rsidRPr="00962755" w:rsidRDefault="00962755" w:rsidP="00492541">
      <w:pPr>
        <w:pStyle w:val="12"/>
        <w:ind w:left="1068"/>
        <w:rPr>
          <w:b/>
        </w:rPr>
      </w:pPr>
    </w:p>
    <w:p w:rsidR="00492541" w:rsidRDefault="00492541" w:rsidP="00492541">
      <w:pPr>
        <w:pStyle w:val="af2"/>
        <w:tabs>
          <w:tab w:val="clear" w:pos="720"/>
          <w:tab w:val="clear" w:pos="756"/>
        </w:tabs>
        <w:spacing w:line="240" w:lineRule="auto"/>
        <w:ind w:left="10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50A1D">
        <w:rPr>
          <w:b/>
          <w:sz w:val="28"/>
          <w:szCs w:val="28"/>
        </w:rPr>
        <w:t>ОБРАЗОВАТЕЛЬНЫЕ ТЕХНОЛОГИИ</w:t>
      </w:r>
    </w:p>
    <w:p w:rsidR="00492541" w:rsidRPr="00492541" w:rsidRDefault="00492541" w:rsidP="004925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541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Ансамбль</w:t>
      </w:r>
      <w:r w:rsidRPr="00492541">
        <w:rPr>
          <w:rFonts w:ascii="Times New Roman" w:hAnsi="Times New Roman"/>
          <w:sz w:val="28"/>
          <w:szCs w:val="28"/>
        </w:rPr>
        <w:t xml:space="preserve">» проводится в форме практических </w:t>
      </w:r>
      <w:r w:rsidR="00CD5656">
        <w:rPr>
          <w:rFonts w:ascii="Times New Roman" w:hAnsi="Times New Roman"/>
          <w:sz w:val="28"/>
          <w:szCs w:val="28"/>
        </w:rPr>
        <w:t xml:space="preserve">мелкогрупповых </w:t>
      </w:r>
      <w:r w:rsidRPr="00492541">
        <w:rPr>
          <w:rFonts w:ascii="Times New Roman" w:hAnsi="Times New Roman"/>
          <w:sz w:val="28"/>
          <w:szCs w:val="28"/>
        </w:rPr>
        <w:t>занятий. Освоение дисциплины направлено на воспитание гармоничной личности и формирование широкого исполнительского диапазона и  творческих возможностей  артиста в сфере профессиональной деятельности. Изучение модуля происходит с ориентацией на основной вид деятельности пианистов.</w:t>
      </w:r>
    </w:p>
    <w:p w:rsidR="00CD5656" w:rsidRDefault="00492541" w:rsidP="004925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541">
        <w:rPr>
          <w:rFonts w:ascii="Times New Roman" w:hAnsi="Times New Roman"/>
          <w:sz w:val="28"/>
          <w:szCs w:val="28"/>
        </w:rPr>
        <w:lastRenderedPageBreak/>
        <w:t>В соо</w:t>
      </w:r>
      <w:r w:rsidR="00513F28">
        <w:rPr>
          <w:rFonts w:ascii="Times New Roman" w:hAnsi="Times New Roman"/>
          <w:sz w:val="28"/>
          <w:szCs w:val="28"/>
        </w:rPr>
        <w:t>тветствии с требованиями ФГОС В</w:t>
      </w:r>
      <w:r w:rsidRPr="00492541">
        <w:rPr>
          <w:rFonts w:ascii="Times New Roman" w:hAnsi="Times New Roman"/>
          <w:sz w:val="28"/>
          <w:szCs w:val="28"/>
        </w:rPr>
        <w:t xml:space="preserve">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 и т.д.) в сочетании с внеаудиторной работой с целью формирования и развития требуемых компетенций обучающихся. В рамках учебных курсов предусматриваются встречи с представителями российских и зарубежных компаний, государственных и общественных организаций, мастер-классы ведущих музыкантов России и зарубежья. Обязательным является прослушивание аудио- и видеодисков, посещение концертов классической музыки. </w:t>
      </w:r>
    </w:p>
    <w:p w:rsidR="00CD469D" w:rsidRDefault="00CD469D" w:rsidP="006F01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3FC0" w:rsidRPr="00873FC0" w:rsidRDefault="00873FC0" w:rsidP="00873FC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73FC0">
        <w:rPr>
          <w:rFonts w:ascii="Times New Roman" w:hAnsi="Times New Roman"/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873FC0" w:rsidRPr="00873FC0" w:rsidRDefault="00873FC0" w:rsidP="00873FC0">
      <w:pPr>
        <w:jc w:val="both"/>
        <w:rPr>
          <w:rFonts w:ascii="Times New Roman" w:hAnsi="Times New Roman"/>
          <w:b/>
          <w:sz w:val="28"/>
          <w:szCs w:val="28"/>
        </w:rPr>
      </w:pPr>
      <w:r w:rsidRPr="00873FC0">
        <w:rPr>
          <w:rFonts w:ascii="Times New Roman" w:hAnsi="Times New Roman"/>
          <w:b/>
          <w:sz w:val="28"/>
          <w:szCs w:val="28"/>
        </w:rPr>
        <w:t>6.1. Контроль освоения дисциплины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FC0">
        <w:rPr>
          <w:rFonts w:ascii="Times New Roman" w:hAnsi="Times New Roman"/>
          <w:i/>
          <w:sz w:val="28"/>
          <w:szCs w:val="28"/>
        </w:rPr>
        <w:t>Текущий контроль</w:t>
      </w:r>
      <w:r w:rsidRPr="00873FC0">
        <w:rPr>
          <w:rFonts w:ascii="Times New Roman" w:hAnsi="Times New Roman"/>
          <w:sz w:val="28"/>
          <w:szCs w:val="28"/>
        </w:rPr>
        <w:t xml:space="preserve"> успеваемости студентов по дисциплине производится в следующих формах: </w:t>
      </w:r>
      <w:r w:rsidRPr="00873FC0">
        <w:rPr>
          <w:rFonts w:ascii="Times New Roman" w:hAnsi="Times New Roman"/>
          <w:color w:val="000000"/>
          <w:sz w:val="28"/>
          <w:szCs w:val="28"/>
        </w:rPr>
        <w:t>прослушивание партий индивидуально, в группе и в оркестре.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i/>
          <w:sz w:val="28"/>
          <w:szCs w:val="28"/>
        </w:rPr>
        <w:t>Промежуточный контроль</w:t>
      </w:r>
      <w:r w:rsidRPr="00873FC0">
        <w:rPr>
          <w:rFonts w:ascii="Times New Roman" w:hAnsi="Times New Roman"/>
          <w:sz w:val="28"/>
          <w:szCs w:val="28"/>
        </w:rPr>
        <w:t xml:space="preserve"> по дисциплине </w:t>
      </w:r>
      <w:r w:rsidRPr="00873FC0">
        <w:rPr>
          <w:rFonts w:ascii="Times New Roman" w:hAnsi="Times New Roman"/>
          <w:color w:val="000000"/>
          <w:sz w:val="28"/>
          <w:szCs w:val="28"/>
        </w:rPr>
        <w:t xml:space="preserve"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  <w:r w:rsidRPr="00873FC0">
        <w:rPr>
          <w:rFonts w:ascii="Times New Roman" w:hAnsi="Times New Roman"/>
          <w:sz w:val="28"/>
          <w:szCs w:val="28"/>
        </w:rPr>
        <w:t>Проходит в форме зачета с оценкой в 3, 5, 7 семест</w:t>
      </w:r>
      <w:r w:rsidR="006849DD">
        <w:rPr>
          <w:rFonts w:ascii="Times New Roman" w:hAnsi="Times New Roman"/>
          <w:sz w:val="28"/>
          <w:szCs w:val="28"/>
        </w:rPr>
        <w:t>рах и экзамена в 4</w:t>
      </w:r>
      <w:r w:rsidRPr="00873FC0">
        <w:rPr>
          <w:rFonts w:ascii="Times New Roman" w:hAnsi="Times New Roman"/>
          <w:sz w:val="28"/>
          <w:szCs w:val="28"/>
        </w:rPr>
        <w:t>, 6, 8 семестрах.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3FC0">
        <w:rPr>
          <w:rFonts w:ascii="Times New Roman" w:hAnsi="Times New Roman"/>
          <w:b/>
          <w:sz w:val="28"/>
          <w:szCs w:val="28"/>
        </w:rPr>
        <w:t xml:space="preserve">6.2. </w:t>
      </w:r>
      <w:r w:rsidR="00970561" w:rsidRPr="00970561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873FC0">
        <w:rPr>
          <w:b/>
          <w:bCs/>
          <w:sz w:val="28"/>
          <w:szCs w:val="28"/>
        </w:rPr>
        <w:t xml:space="preserve">6.2.1. Примеры тестовых заданий (ситуаций) </w:t>
      </w:r>
      <w:r w:rsidRPr="00873FC0">
        <w:rPr>
          <w:bCs/>
          <w:i/>
          <w:sz w:val="28"/>
          <w:szCs w:val="28"/>
        </w:rPr>
        <w:t>(не предусмотрено)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873FC0">
        <w:rPr>
          <w:b/>
          <w:sz w:val="28"/>
          <w:szCs w:val="28"/>
        </w:rPr>
        <w:t xml:space="preserve">6.2.2.  </w:t>
      </w:r>
      <w:r w:rsidRPr="00873FC0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FC0">
        <w:rPr>
          <w:rFonts w:ascii="Times New Roman" w:hAnsi="Times New Roman"/>
          <w:bCs/>
          <w:sz w:val="28"/>
          <w:szCs w:val="28"/>
        </w:rPr>
        <w:t>прослушивание оркестровой партии</w:t>
      </w:r>
      <w:r w:rsidRPr="00873F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3FC0">
        <w:rPr>
          <w:rFonts w:ascii="Times New Roman" w:hAnsi="Times New Roman"/>
          <w:color w:val="000000"/>
          <w:sz w:val="28"/>
          <w:szCs w:val="28"/>
        </w:rPr>
        <w:t>предполагает проверку</w:t>
      </w:r>
      <w:r w:rsidRPr="00873FC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FC0">
        <w:rPr>
          <w:color w:val="000000"/>
          <w:sz w:val="28"/>
          <w:szCs w:val="28"/>
        </w:rPr>
        <w:t>- твердого знания текста;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FC0">
        <w:rPr>
          <w:color w:val="000000"/>
          <w:sz w:val="28"/>
          <w:szCs w:val="28"/>
        </w:rPr>
        <w:lastRenderedPageBreak/>
        <w:t>-чистоты интонирования;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FC0">
        <w:rPr>
          <w:color w:val="000000"/>
          <w:sz w:val="28"/>
          <w:szCs w:val="28"/>
        </w:rPr>
        <w:t>- штриховой культуры;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FC0">
        <w:rPr>
          <w:color w:val="000000"/>
          <w:sz w:val="28"/>
          <w:szCs w:val="28"/>
        </w:rPr>
        <w:t>- понимания стиля;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FC0">
        <w:rPr>
          <w:color w:val="000000"/>
          <w:sz w:val="28"/>
          <w:szCs w:val="28"/>
        </w:rPr>
        <w:t>- владения ансамблевой техникой.</w:t>
      </w:r>
    </w:p>
    <w:p w:rsidR="00873FC0" w:rsidRPr="00873FC0" w:rsidRDefault="00873FC0" w:rsidP="00873FC0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b/>
          <w:sz w:val="28"/>
          <w:szCs w:val="28"/>
        </w:rPr>
        <w:t>Задания для самостоятельной работы</w:t>
      </w:r>
      <w:r w:rsidRPr="00873FC0">
        <w:rPr>
          <w:rFonts w:ascii="Times New Roman" w:hAnsi="Times New Roman"/>
          <w:sz w:val="28"/>
          <w:szCs w:val="28"/>
        </w:rPr>
        <w:t>:</w:t>
      </w:r>
    </w:p>
    <w:p w:rsidR="00873FC0" w:rsidRPr="00873FC0" w:rsidRDefault="00873FC0" w:rsidP="00873FC0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 xml:space="preserve">- </w:t>
      </w:r>
      <w:r w:rsidRPr="00873FC0">
        <w:rPr>
          <w:rFonts w:ascii="Times New Roman" w:hAnsi="Times New Roman"/>
          <w:bCs/>
          <w:sz w:val="28"/>
          <w:szCs w:val="28"/>
        </w:rPr>
        <w:t>работа над техническими сложностями исполнения оркестровых партий;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- работа над ансамблевыми задачами.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873FC0">
        <w:rPr>
          <w:rFonts w:ascii="Times New Roman" w:hAnsi="Times New Roman"/>
          <w:b/>
          <w:bCs/>
          <w:sz w:val="28"/>
          <w:szCs w:val="28"/>
        </w:rPr>
        <w:t xml:space="preserve">6.2.3. Тематика эссе, рефератов, презентаций </w:t>
      </w:r>
      <w:r w:rsidRPr="00873FC0">
        <w:rPr>
          <w:rFonts w:ascii="Times New Roman" w:hAnsi="Times New Roman"/>
          <w:bCs/>
          <w:i/>
          <w:sz w:val="28"/>
          <w:szCs w:val="28"/>
        </w:rPr>
        <w:t>(не предусмотрено)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3FC0">
        <w:rPr>
          <w:rFonts w:ascii="Times New Roman" w:hAnsi="Times New Roman"/>
          <w:b/>
          <w:bCs/>
          <w:sz w:val="28"/>
          <w:szCs w:val="28"/>
        </w:rPr>
        <w:t xml:space="preserve">6.2.4.  Вопросы к зачету по дисциплине 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3FC0">
        <w:rPr>
          <w:rFonts w:ascii="Times New Roman" w:hAnsi="Times New Roman"/>
          <w:b/>
          <w:bCs/>
          <w:sz w:val="28"/>
          <w:szCs w:val="28"/>
        </w:rPr>
        <w:t>Примерная программа зачетов и экзаменов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bCs/>
          <w:sz w:val="28"/>
          <w:szCs w:val="28"/>
        </w:rPr>
        <w:t xml:space="preserve">состоит </w:t>
      </w:r>
      <w:r w:rsidRPr="00873FC0">
        <w:rPr>
          <w:rFonts w:ascii="Times New Roman" w:hAnsi="Times New Roman"/>
          <w:sz w:val="28"/>
          <w:szCs w:val="28"/>
        </w:rPr>
        <w:t>из сочинения крупной формы, инструментального концерта/3-4-х арий, дуэтов или др. ансамблей из опер и 2-3 пьес.</w:t>
      </w:r>
    </w:p>
    <w:p w:rsidR="00873FC0" w:rsidRPr="00873FC0" w:rsidRDefault="00873FC0" w:rsidP="00873FC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73FC0">
        <w:rPr>
          <w:rFonts w:ascii="Times New Roman" w:hAnsi="Times New Roman"/>
          <w:b/>
          <w:bCs/>
          <w:sz w:val="28"/>
          <w:szCs w:val="28"/>
        </w:rPr>
        <w:t>6.2.5. Вопросы к экзамену по дисциплине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3FC0">
        <w:rPr>
          <w:rFonts w:ascii="Times New Roman" w:hAnsi="Times New Roman"/>
          <w:b/>
          <w:bCs/>
          <w:sz w:val="28"/>
          <w:szCs w:val="28"/>
        </w:rPr>
        <w:t xml:space="preserve">Примерная программа экзаменов </w:t>
      </w:r>
      <w:r w:rsidRPr="00873FC0">
        <w:rPr>
          <w:rFonts w:ascii="Times New Roman" w:hAnsi="Times New Roman"/>
          <w:bCs/>
          <w:sz w:val="28"/>
          <w:szCs w:val="28"/>
        </w:rPr>
        <w:t xml:space="preserve">состоит </w:t>
      </w:r>
      <w:r w:rsidRPr="00873FC0">
        <w:rPr>
          <w:rFonts w:ascii="Times New Roman" w:hAnsi="Times New Roman"/>
          <w:sz w:val="28"/>
          <w:szCs w:val="28"/>
        </w:rPr>
        <w:t>из сочинения крупной формы, инструментального концерта/3-4-х арий, дуэтов или др. ансамблей из опер и 2-3 пьес.</w:t>
      </w:r>
    </w:p>
    <w:p w:rsidR="00873FC0" w:rsidRPr="00873FC0" w:rsidRDefault="00873FC0" w:rsidP="00873FC0">
      <w:pPr>
        <w:pStyle w:val="aa"/>
        <w:spacing w:line="276" w:lineRule="auto"/>
        <w:ind w:left="0" w:right="14" w:firstLine="567"/>
        <w:rPr>
          <w:b/>
          <w:sz w:val="28"/>
          <w:szCs w:val="28"/>
        </w:rPr>
      </w:pPr>
      <w:r w:rsidRPr="00873FC0"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:rsidR="00873FC0" w:rsidRPr="00873FC0" w:rsidRDefault="00873FC0" w:rsidP="00873FC0">
      <w:pPr>
        <w:pStyle w:val="aa"/>
        <w:spacing w:line="276" w:lineRule="auto"/>
        <w:ind w:left="0" w:firstLine="567"/>
        <w:rPr>
          <w:b/>
          <w:sz w:val="28"/>
          <w:szCs w:val="28"/>
        </w:rPr>
      </w:pPr>
      <w:r w:rsidRPr="00873FC0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sz w:val="28"/>
          <w:szCs w:val="28"/>
        </w:rPr>
      </w:pPr>
      <w:r w:rsidRPr="00873FC0">
        <w:rPr>
          <w:bCs/>
          <w:sz w:val="28"/>
          <w:szCs w:val="28"/>
        </w:rPr>
        <w:t>- т</w:t>
      </w:r>
      <w:r w:rsidRPr="00873FC0">
        <w:rPr>
          <w:sz w:val="28"/>
          <w:szCs w:val="28"/>
        </w:rPr>
        <w:t>очность прочтения и исполнения текста;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sz w:val="28"/>
          <w:szCs w:val="28"/>
        </w:rPr>
      </w:pPr>
      <w:r w:rsidRPr="00873FC0">
        <w:rPr>
          <w:bCs/>
          <w:sz w:val="28"/>
          <w:szCs w:val="28"/>
        </w:rPr>
        <w:t>- убедительность интерпретации, яркость творческого мышления, волевые качества, артистический темперамент;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sz w:val="28"/>
          <w:szCs w:val="28"/>
        </w:rPr>
      </w:pPr>
      <w:r w:rsidRPr="00873FC0">
        <w:rPr>
          <w:bCs/>
          <w:sz w:val="28"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sz w:val="28"/>
          <w:szCs w:val="28"/>
        </w:rPr>
      </w:pPr>
      <w:r w:rsidRPr="00873FC0">
        <w:rPr>
          <w:bCs/>
          <w:sz w:val="28"/>
          <w:szCs w:val="28"/>
        </w:rPr>
        <w:t>- чистота интонации, умение интонировать в группе;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sz w:val="28"/>
          <w:szCs w:val="28"/>
        </w:rPr>
      </w:pPr>
      <w:r w:rsidRPr="00873FC0">
        <w:rPr>
          <w:bCs/>
          <w:sz w:val="28"/>
          <w:szCs w:val="28"/>
        </w:rPr>
        <w:t>- ансамблевая синхронность;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bCs/>
          <w:sz w:val="28"/>
          <w:szCs w:val="28"/>
        </w:rPr>
      </w:pPr>
      <w:r w:rsidRPr="00873FC0">
        <w:rPr>
          <w:bCs/>
          <w:sz w:val="28"/>
          <w:szCs w:val="28"/>
        </w:rPr>
        <w:t>- художественный вкус и культура исполнения, знание исполнительских традиций</w:t>
      </w:r>
      <w:r w:rsidRPr="00873FC0">
        <w:rPr>
          <w:sz w:val="28"/>
          <w:szCs w:val="28"/>
        </w:rPr>
        <w:t>.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lastRenderedPageBreak/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pacing w:val="1"/>
          <w:sz w:val="28"/>
          <w:szCs w:val="28"/>
        </w:rPr>
        <w:t>Оц</w:t>
      </w:r>
      <w:r w:rsidRPr="00873FC0">
        <w:rPr>
          <w:rFonts w:ascii="Times New Roman" w:hAnsi="Times New Roman"/>
          <w:sz w:val="28"/>
          <w:szCs w:val="28"/>
        </w:rPr>
        <w:t>е</w:t>
      </w:r>
      <w:r w:rsidRPr="00873FC0">
        <w:rPr>
          <w:rFonts w:ascii="Times New Roman" w:hAnsi="Times New Roman"/>
          <w:spacing w:val="-1"/>
          <w:sz w:val="28"/>
          <w:szCs w:val="28"/>
        </w:rPr>
        <w:t>н</w:t>
      </w:r>
      <w:r w:rsidRPr="00873FC0">
        <w:rPr>
          <w:rFonts w:ascii="Times New Roman" w:hAnsi="Times New Roman"/>
          <w:spacing w:val="1"/>
          <w:sz w:val="28"/>
          <w:szCs w:val="28"/>
        </w:rPr>
        <w:t>о</w:t>
      </w:r>
      <w:r w:rsidRPr="00873FC0">
        <w:rPr>
          <w:rFonts w:ascii="Times New Roman" w:hAnsi="Times New Roman"/>
          <w:spacing w:val="-2"/>
          <w:sz w:val="28"/>
          <w:szCs w:val="28"/>
        </w:rPr>
        <w:t>ч</w:t>
      </w:r>
      <w:r w:rsidRPr="00873FC0">
        <w:rPr>
          <w:rFonts w:ascii="Times New Roman" w:hAnsi="Times New Roman"/>
          <w:spacing w:val="1"/>
          <w:sz w:val="28"/>
          <w:szCs w:val="28"/>
        </w:rPr>
        <w:t>н</w:t>
      </w:r>
      <w:r w:rsidRPr="00873FC0">
        <w:rPr>
          <w:rFonts w:ascii="Times New Roman" w:hAnsi="Times New Roman"/>
          <w:spacing w:val="-1"/>
          <w:sz w:val="28"/>
          <w:szCs w:val="28"/>
        </w:rPr>
        <w:t>ые</w:t>
      </w:r>
      <w:r w:rsidRPr="00873FC0">
        <w:rPr>
          <w:rFonts w:ascii="Times New Roman" w:hAnsi="Times New Roman"/>
          <w:sz w:val="28"/>
          <w:szCs w:val="28"/>
        </w:rPr>
        <w:t xml:space="preserve"> с</w:t>
      </w:r>
      <w:r w:rsidRPr="00873FC0">
        <w:rPr>
          <w:rFonts w:ascii="Times New Roman" w:hAnsi="Times New Roman"/>
          <w:spacing w:val="-1"/>
          <w:sz w:val="28"/>
          <w:szCs w:val="28"/>
        </w:rPr>
        <w:t>р</w:t>
      </w:r>
      <w:r w:rsidRPr="00873FC0">
        <w:rPr>
          <w:rFonts w:ascii="Times New Roman" w:hAnsi="Times New Roman"/>
          <w:sz w:val="28"/>
          <w:szCs w:val="28"/>
        </w:rPr>
        <w:t>е</w:t>
      </w:r>
      <w:r w:rsidRPr="00873FC0">
        <w:rPr>
          <w:rFonts w:ascii="Times New Roman" w:hAnsi="Times New Roman"/>
          <w:spacing w:val="1"/>
          <w:sz w:val="28"/>
          <w:szCs w:val="28"/>
        </w:rPr>
        <w:t>д</w:t>
      </w:r>
      <w:r w:rsidRPr="00873FC0">
        <w:rPr>
          <w:rFonts w:ascii="Times New Roman" w:hAnsi="Times New Roman"/>
          <w:sz w:val="28"/>
          <w:szCs w:val="28"/>
        </w:rPr>
        <w:t xml:space="preserve">ства </w:t>
      </w:r>
      <w:r w:rsidRPr="00873FC0">
        <w:rPr>
          <w:rFonts w:ascii="Times New Roman" w:hAnsi="Times New Roman"/>
          <w:spacing w:val="1"/>
          <w:sz w:val="28"/>
          <w:szCs w:val="28"/>
        </w:rPr>
        <w:t>д</w:t>
      </w:r>
      <w:r w:rsidRPr="00873FC0">
        <w:rPr>
          <w:rFonts w:ascii="Times New Roman" w:hAnsi="Times New Roman"/>
          <w:spacing w:val="-1"/>
          <w:sz w:val="28"/>
          <w:szCs w:val="28"/>
        </w:rPr>
        <w:t>л</w:t>
      </w:r>
      <w:r w:rsidRPr="00873FC0">
        <w:rPr>
          <w:rFonts w:ascii="Times New Roman" w:hAnsi="Times New Roman"/>
          <w:sz w:val="28"/>
          <w:szCs w:val="28"/>
        </w:rPr>
        <w:t>я к</w:t>
      </w:r>
      <w:r w:rsidRPr="00873FC0">
        <w:rPr>
          <w:rFonts w:ascii="Times New Roman" w:hAnsi="Times New Roman"/>
          <w:spacing w:val="-1"/>
          <w:sz w:val="28"/>
          <w:szCs w:val="28"/>
        </w:rPr>
        <w:t>о</w:t>
      </w:r>
      <w:r w:rsidRPr="00873FC0">
        <w:rPr>
          <w:rFonts w:ascii="Times New Roman" w:hAnsi="Times New Roman"/>
          <w:spacing w:val="1"/>
          <w:sz w:val="28"/>
          <w:szCs w:val="28"/>
        </w:rPr>
        <w:t>н</w:t>
      </w:r>
      <w:r w:rsidRPr="00873FC0">
        <w:rPr>
          <w:rFonts w:ascii="Times New Roman" w:hAnsi="Times New Roman"/>
          <w:spacing w:val="-3"/>
          <w:sz w:val="28"/>
          <w:szCs w:val="28"/>
        </w:rPr>
        <w:t>т</w:t>
      </w:r>
      <w:r w:rsidRPr="00873FC0">
        <w:rPr>
          <w:rFonts w:ascii="Times New Roman" w:hAnsi="Times New Roman"/>
          <w:spacing w:val="1"/>
          <w:sz w:val="28"/>
          <w:szCs w:val="28"/>
        </w:rPr>
        <w:t>ро</w:t>
      </w:r>
      <w:r w:rsidRPr="00873FC0">
        <w:rPr>
          <w:rFonts w:ascii="Times New Roman" w:hAnsi="Times New Roman"/>
          <w:spacing w:val="-1"/>
          <w:sz w:val="28"/>
          <w:szCs w:val="28"/>
        </w:rPr>
        <w:t>л</w:t>
      </w:r>
      <w:r w:rsidRPr="00873FC0">
        <w:rPr>
          <w:rFonts w:ascii="Times New Roman" w:hAnsi="Times New Roman"/>
          <w:sz w:val="28"/>
          <w:szCs w:val="28"/>
        </w:rPr>
        <w:t xml:space="preserve">я </w:t>
      </w:r>
      <w:r w:rsidRPr="00873FC0">
        <w:rPr>
          <w:rFonts w:ascii="Times New Roman" w:hAnsi="Times New Roman"/>
          <w:spacing w:val="-2"/>
          <w:sz w:val="28"/>
          <w:szCs w:val="28"/>
        </w:rPr>
        <w:t>к</w:t>
      </w:r>
      <w:r w:rsidRPr="00873FC0">
        <w:rPr>
          <w:rFonts w:ascii="Times New Roman" w:hAnsi="Times New Roman"/>
          <w:sz w:val="28"/>
          <w:szCs w:val="28"/>
        </w:rPr>
        <w:t xml:space="preserve">ачества </w:t>
      </w:r>
      <w:r w:rsidRPr="00873FC0">
        <w:rPr>
          <w:rFonts w:ascii="Times New Roman" w:hAnsi="Times New Roman"/>
          <w:spacing w:val="1"/>
          <w:sz w:val="28"/>
          <w:szCs w:val="28"/>
        </w:rPr>
        <w:t>и</w:t>
      </w:r>
      <w:r w:rsidRPr="00873FC0">
        <w:rPr>
          <w:rFonts w:ascii="Times New Roman" w:hAnsi="Times New Roman"/>
          <w:sz w:val="28"/>
          <w:szCs w:val="28"/>
        </w:rPr>
        <w:t>з</w:t>
      </w:r>
      <w:r w:rsidRPr="00873FC0">
        <w:rPr>
          <w:rFonts w:ascii="Times New Roman" w:hAnsi="Times New Roman"/>
          <w:spacing w:val="-4"/>
          <w:sz w:val="28"/>
          <w:szCs w:val="28"/>
        </w:rPr>
        <w:t>у</w:t>
      </w:r>
      <w:r w:rsidRPr="00873FC0">
        <w:rPr>
          <w:rFonts w:ascii="Times New Roman" w:hAnsi="Times New Roman"/>
          <w:sz w:val="28"/>
          <w:szCs w:val="28"/>
        </w:rPr>
        <w:t>че</w:t>
      </w:r>
      <w:r w:rsidRPr="00873FC0">
        <w:rPr>
          <w:rFonts w:ascii="Times New Roman" w:hAnsi="Times New Roman"/>
          <w:spacing w:val="1"/>
          <w:sz w:val="28"/>
          <w:szCs w:val="28"/>
        </w:rPr>
        <w:t>н</w:t>
      </w:r>
      <w:r w:rsidRPr="00873FC0">
        <w:rPr>
          <w:rFonts w:ascii="Times New Roman" w:hAnsi="Times New Roman"/>
          <w:spacing w:val="-1"/>
          <w:sz w:val="28"/>
          <w:szCs w:val="28"/>
        </w:rPr>
        <w:t>и</w:t>
      </w:r>
      <w:r w:rsidRPr="00873FC0">
        <w:rPr>
          <w:rFonts w:ascii="Times New Roman" w:hAnsi="Times New Roman"/>
          <w:sz w:val="28"/>
          <w:szCs w:val="28"/>
        </w:rPr>
        <w:t xml:space="preserve">я </w:t>
      </w:r>
      <w:r w:rsidRPr="00873FC0">
        <w:rPr>
          <w:rFonts w:ascii="Times New Roman" w:hAnsi="Times New Roman"/>
          <w:spacing w:val="1"/>
          <w:sz w:val="28"/>
          <w:szCs w:val="28"/>
        </w:rPr>
        <w:t>ди</w:t>
      </w:r>
      <w:r w:rsidRPr="00873FC0">
        <w:rPr>
          <w:rFonts w:ascii="Times New Roman" w:hAnsi="Times New Roman"/>
          <w:spacing w:val="-2"/>
          <w:sz w:val="28"/>
          <w:szCs w:val="28"/>
        </w:rPr>
        <w:t>с</w:t>
      </w:r>
      <w:r w:rsidRPr="00873FC0">
        <w:rPr>
          <w:rFonts w:ascii="Times New Roman" w:hAnsi="Times New Roman"/>
          <w:spacing w:val="-1"/>
          <w:sz w:val="28"/>
          <w:szCs w:val="28"/>
        </w:rPr>
        <w:t>ц</w:t>
      </w:r>
      <w:r w:rsidRPr="00873FC0">
        <w:rPr>
          <w:rFonts w:ascii="Times New Roman" w:hAnsi="Times New Roman"/>
          <w:spacing w:val="2"/>
          <w:sz w:val="28"/>
          <w:szCs w:val="28"/>
        </w:rPr>
        <w:t>и</w:t>
      </w:r>
      <w:r w:rsidRPr="00873FC0">
        <w:rPr>
          <w:rFonts w:ascii="Times New Roman" w:hAnsi="Times New Roman"/>
          <w:spacing w:val="1"/>
          <w:sz w:val="28"/>
          <w:szCs w:val="28"/>
        </w:rPr>
        <w:t>п</w:t>
      </w:r>
      <w:r w:rsidRPr="00873FC0">
        <w:rPr>
          <w:rFonts w:ascii="Times New Roman" w:hAnsi="Times New Roman"/>
          <w:spacing w:val="-1"/>
          <w:sz w:val="28"/>
          <w:szCs w:val="28"/>
        </w:rPr>
        <w:t>ли</w:t>
      </w:r>
      <w:r w:rsidRPr="00873FC0">
        <w:rPr>
          <w:rFonts w:ascii="Times New Roman" w:hAnsi="Times New Roman"/>
          <w:spacing w:val="1"/>
          <w:sz w:val="28"/>
          <w:szCs w:val="28"/>
        </w:rPr>
        <w:t xml:space="preserve">н </w:t>
      </w:r>
      <w:r w:rsidRPr="00873FC0">
        <w:rPr>
          <w:rFonts w:ascii="Times New Roman" w:hAnsi="Times New Roman"/>
          <w:spacing w:val="-1"/>
          <w:sz w:val="28"/>
          <w:szCs w:val="28"/>
        </w:rPr>
        <w:t xml:space="preserve">призваны </w:t>
      </w:r>
      <w:r w:rsidRPr="00873FC0">
        <w:rPr>
          <w:rFonts w:ascii="Times New Roman" w:hAnsi="Times New Roman"/>
          <w:spacing w:val="-4"/>
          <w:sz w:val="28"/>
          <w:szCs w:val="28"/>
        </w:rPr>
        <w:t>у</w:t>
      </w:r>
      <w:r w:rsidRPr="00873FC0">
        <w:rPr>
          <w:rFonts w:ascii="Times New Roman" w:hAnsi="Times New Roman"/>
          <w:sz w:val="28"/>
          <w:szCs w:val="28"/>
        </w:rPr>
        <w:t>ч</w:t>
      </w:r>
      <w:r w:rsidRPr="00873FC0">
        <w:rPr>
          <w:rFonts w:ascii="Times New Roman" w:hAnsi="Times New Roman"/>
          <w:spacing w:val="1"/>
          <w:sz w:val="28"/>
          <w:szCs w:val="28"/>
        </w:rPr>
        <w:t>и</w:t>
      </w:r>
      <w:r w:rsidRPr="00873FC0">
        <w:rPr>
          <w:rFonts w:ascii="Times New Roman" w:hAnsi="Times New Roman"/>
          <w:sz w:val="28"/>
          <w:szCs w:val="28"/>
        </w:rPr>
        <w:t>тыват</w:t>
      </w:r>
      <w:r w:rsidRPr="00873FC0">
        <w:rPr>
          <w:rFonts w:ascii="Times New Roman" w:hAnsi="Times New Roman"/>
          <w:spacing w:val="-1"/>
          <w:sz w:val="28"/>
          <w:szCs w:val="28"/>
        </w:rPr>
        <w:t>ь</w:t>
      </w:r>
      <w:r w:rsidRPr="00873FC0">
        <w:rPr>
          <w:rFonts w:ascii="Times New Roman" w:hAnsi="Times New Roman"/>
          <w:sz w:val="28"/>
          <w:szCs w:val="28"/>
        </w:rPr>
        <w:t xml:space="preserve"> все ви</w:t>
      </w:r>
      <w:r w:rsidRPr="00873FC0">
        <w:rPr>
          <w:rFonts w:ascii="Times New Roman" w:hAnsi="Times New Roman"/>
          <w:spacing w:val="-1"/>
          <w:sz w:val="28"/>
          <w:szCs w:val="28"/>
        </w:rPr>
        <w:t>д</w:t>
      </w:r>
      <w:r w:rsidRPr="00873FC0">
        <w:rPr>
          <w:rFonts w:ascii="Times New Roman" w:hAnsi="Times New Roman"/>
          <w:sz w:val="28"/>
          <w:szCs w:val="28"/>
        </w:rPr>
        <w:t>ы связей м</w:t>
      </w:r>
      <w:r w:rsidRPr="00873FC0">
        <w:rPr>
          <w:rFonts w:ascii="Times New Roman" w:hAnsi="Times New Roman"/>
          <w:spacing w:val="-3"/>
          <w:sz w:val="28"/>
          <w:szCs w:val="28"/>
        </w:rPr>
        <w:t>е</w:t>
      </w:r>
      <w:r w:rsidRPr="00873FC0">
        <w:rPr>
          <w:rFonts w:ascii="Times New Roman" w:hAnsi="Times New Roman"/>
          <w:spacing w:val="-2"/>
          <w:sz w:val="28"/>
          <w:szCs w:val="28"/>
        </w:rPr>
        <w:t>ж</w:t>
      </w:r>
      <w:r w:rsidRPr="00873FC0">
        <w:rPr>
          <w:rFonts w:ascii="Times New Roman" w:hAnsi="Times New Roman"/>
          <w:spacing w:val="1"/>
          <w:sz w:val="28"/>
          <w:szCs w:val="28"/>
        </w:rPr>
        <w:t>д</w:t>
      </w:r>
      <w:r w:rsidRPr="00873FC0">
        <w:rPr>
          <w:rFonts w:ascii="Times New Roman" w:hAnsi="Times New Roman"/>
          <w:sz w:val="28"/>
          <w:szCs w:val="28"/>
        </w:rPr>
        <w:t>у вк</w:t>
      </w:r>
      <w:r w:rsidRPr="00873FC0">
        <w:rPr>
          <w:rFonts w:ascii="Times New Roman" w:hAnsi="Times New Roman"/>
          <w:spacing w:val="-1"/>
          <w:sz w:val="28"/>
          <w:szCs w:val="28"/>
        </w:rPr>
        <w:t>лю</w:t>
      </w:r>
      <w:r w:rsidRPr="00873FC0">
        <w:rPr>
          <w:rFonts w:ascii="Times New Roman" w:hAnsi="Times New Roman"/>
          <w:sz w:val="28"/>
          <w:szCs w:val="28"/>
        </w:rPr>
        <w:t>че</w:t>
      </w:r>
      <w:r w:rsidRPr="00873FC0">
        <w:rPr>
          <w:rFonts w:ascii="Times New Roman" w:hAnsi="Times New Roman"/>
          <w:spacing w:val="1"/>
          <w:sz w:val="28"/>
          <w:szCs w:val="28"/>
        </w:rPr>
        <w:t>н</w:t>
      </w:r>
      <w:r w:rsidRPr="00873FC0">
        <w:rPr>
          <w:rFonts w:ascii="Times New Roman" w:hAnsi="Times New Roman"/>
          <w:spacing w:val="-1"/>
          <w:sz w:val="28"/>
          <w:szCs w:val="28"/>
        </w:rPr>
        <w:t>н</w:t>
      </w:r>
      <w:r w:rsidRPr="00873FC0">
        <w:rPr>
          <w:rFonts w:ascii="Times New Roman" w:hAnsi="Times New Roman"/>
          <w:spacing w:val="1"/>
          <w:sz w:val="28"/>
          <w:szCs w:val="28"/>
        </w:rPr>
        <w:t>ы</w:t>
      </w:r>
      <w:r w:rsidRPr="00873FC0">
        <w:rPr>
          <w:rFonts w:ascii="Times New Roman" w:hAnsi="Times New Roman"/>
          <w:spacing w:val="-3"/>
          <w:sz w:val="28"/>
          <w:szCs w:val="28"/>
        </w:rPr>
        <w:t>м</w:t>
      </w:r>
      <w:r w:rsidRPr="00873FC0">
        <w:rPr>
          <w:rFonts w:ascii="Times New Roman" w:hAnsi="Times New Roman"/>
          <w:sz w:val="28"/>
          <w:szCs w:val="28"/>
        </w:rPr>
        <w:t xml:space="preserve">и в </w:t>
      </w:r>
      <w:r w:rsidRPr="00873FC0">
        <w:rPr>
          <w:rFonts w:ascii="Times New Roman" w:hAnsi="Times New Roman"/>
          <w:spacing w:val="1"/>
          <w:sz w:val="28"/>
          <w:szCs w:val="28"/>
        </w:rPr>
        <w:t>н</w:t>
      </w:r>
      <w:r w:rsidRPr="00873FC0">
        <w:rPr>
          <w:rFonts w:ascii="Times New Roman" w:hAnsi="Times New Roman"/>
          <w:spacing w:val="-1"/>
          <w:sz w:val="28"/>
          <w:szCs w:val="28"/>
        </w:rPr>
        <w:t>и</w:t>
      </w:r>
      <w:r w:rsidRPr="00873FC0">
        <w:rPr>
          <w:rFonts w:ascii="Times New Roman" w:hAnsi="Times New Roman"/>
          <w:sz w:val="28"/>
          <w:szCs w:val="28"/>
        </w:rPr>
        <w:t>х зн</w:t>
      </w:r>
      <w:r w:rsidRPr="00873FC0">
        <w:rPr>
          <w:rFonts w:ascii="Times New Roman" w:hAnsi="Times New Roman"/>
          <w:spacing w:val="-2"/>
          <w:sz w:val="28"/>
          <w:szCs w:val="28"/>
        </w:rPr>
        <w:t>а</w:t>
      </w:r>
      <w:r w:rsidRPr="00873FC0">
        <w:rPr>
          <w:rFonts w:ascii="Times New Roman" w:hAnsi="Times New Roman"/>
          <w:spacing w:val="1"/>
          <w:sz w:val="28"/>
          <w:szCs w:val="28"/>
        </w:rPr>
        <w:t>н</w:t>
      </w:r>
      <w:r w:rsidRPr="00873FC0">
        <w:rPr>
          <w:rFonts w:ascii="Times New Roman" w:hAnsi="Times New Roman"/>
          <w:spacing w:val="-1"/>
          <w:sz w:val="28"/>
          <w:szCs w:val="28"/>
        </w:rPr>
        <w:t>и</w:t>
      </w:r>
      <w:r w:rsidRPr="00873FC0">
        <w:rPr>
          <w:rFonts w:ascii="Times New Roman" w:hAnsi="Times New Roman"/>
          <w:sz w:val="28"/>
          <w:szCs w:val="28"/>
        </w:rPr>
        <w:t>ям</w:t>
      </w:r>
      <w:r w:rsidRPr="00873FC0">
        <w:rPr>
          <w:rFonts w:ascii="Times New Roman" w:hAnsi="Times New Roman"/>
          <w:spacing w:val="1"/>
          <w:sz w:val="28"/>
          <w:szCs w:val="28"/>
        </w:rPr>
        <w:t>и</w:t>
      </w:r>
      <w:r w:rsidRPr="00873FC0">
        <w:rPr>
          <w:rFonts w:ascii="Times New Roman" w:hAnsi="Times New Roman"/>
          <w:sz w:val="28"/>
          <w:szCs w:val="28"/>
        </w:rPr>
        <w:t>, уме</w:t>
      </w:r>
      <w:r w:rsidRPr="00873FC0">
        <w:rPr>
          <w:rFonts w:ascii="Times New Roman" w:hAnsi="Times New Roman"/>
          <w:spacing w:val="1"/>
          <w:sz w:val="28"/>
          <w:szCs w:val="28"/>
        </w:rPr>
        <w:t>ни</w:t>
      </w:r>
      <w:r w:rsidRPr="00873FC0">
        <w:rPr>
          <w:rFonts w:ascii="Times New Roman" w:hAnsi="Times New Roman"/>
          <w:spacing w:val="-2"/>
          <w:sz w:val="28"/>
          <w:szCs w:val="28"/>
        </w:rPr>
        <w:t>я</w:t>
      </w:r>
      <w:r w:rsidRPr="00873FC0">
        <w:rPr>
          <w:rFonts w:ascii="Times New Roman" w:hAnsi="Times New Roman"/>
          <w:sz w:val="28"/>
          <w:szCs w:val="28"/>
        </w:rPr>
        <w:t xml:space="preserve">ми, </w:t>
      </w:r>
      <w:r w:rsidRPr="00873FC0">
        <w:rPr>
          <w:rFonts w:ascii="Times New Roman" w:hAnsi="Times New Roman"/>
          <w:spacing w:val="1"/>
          <w:sz w:val="28"/>
          <w:szCs w:val="28"/>
        </w:rPr>
        <w:t>н</w:t>
      </w:r>
      <w:r w:rsidRPr="00873FC0">
        <w:rPr>
          <w:rFonts w:ascii="Times New Roman" w:hAnsi="Times New Roman"/>
          <w:sz w:val="28"/>
          <w:szCs w:val="28"/>
        </w:rPr>
        <w:t>а</w:t>
      </w:r>
      <w:r w:rsidRPr="00873FC0">
        <w:rPr>
          <w:rFonts w:ascii="Times New Roman" w:hAnsi="Times New Roman"/>
          <w:spacing w:val="-3"/>
          <w:sz w:val="28"/>
          <w:szCs w:val="28"/>
        </w:rPr>
        <w:t>в</w:t>
      </w:r>
      <w:r w:rsidRPr="00873FC0">
        <w:rPr>
          <w:rFonts w:ascii="Times New Roman" w:hAnsi="Times New Roman"/>
          <w:spacing w:val="1"/>
          <w:sz w:val="28"/>
          <w:szCs w:val="28"/>
        </w:rPr>
        <w:t>ы</w:t>
      </w:r>
      <w:r w:rsidRPr="00873FC0">
        <w:rPr>
          <w:rFonts w:ascii="Times New Roman" w:hAnsi="Times New Roman"/>
          <w:sz w:val="28"/>
          <w:szCs w:val="28"/>
        </w:rPr>
        <w:t>ка</w:t>
      </w:r>
      <w:r w:rsidRPr="00873FC0">
        <w:rPr>
          <w:rFonts w:ascii="Times New Roman" w:hAnsi="Times New Roman"/>
          <w:spacing w:val="-2"/>
          <w:sz w:val="28"/>
          <w:szCs w:val="28"/>
        </w:rPr>
        <w:t>м</w:t>
      </w:r>
      <w:r w:rsidRPr="00873FC0">
        <w:rPr>
          <w:rFonts w:ascii="Times New Roman" w:hAnsi="Times New Roman"/>
          <w:spacing w:val="1"/>
          <w:sz w:val="28"/>
          <w:szCs w:val="28"/>
        </w:rPr>
        <w:t>и</w:t>
      </w:r>
      <w:r w:rsidRPr="00873FC0">
        <w:rPr>
          <w:rFonts w:ascii="Times New Roman" w:hAnsi="Times New Roman"/>
          <w:sz w:val="28"/>
          <w:szCs w:val="28"/>
        </w:rPr>
        <w:t xml:space="preserve">, </w:t>
      </w:r>
      <w:r w:rsidRPr="00873FC0">
        <w:rPr>
          <w:rFonts w:ascii="Times New Roman" w:hAnsi="Times New Roman"/>
          <w:spacing w:val="-1"/>
          <w:sz w:val="28"/>
          <w:szCs w:val="28"/>
        </w:rPr>
        <w:t>п</w:t>
      </w:r>
      <w:r w:rsidRPr="00873FC0">
        <w:rPr>
          <w:rFonts w:ascii="Times New Roman" w:hAnsi="Times New Roman"/>
          <w:spacing w:val="1"/>
          <w:sz w:val="28"/>
          <w:szCs w:val="28"/>
        </w:rPr>
        <w:t>о</w:t>
      </w:r>
      <w:r w:rsidRPr="00873FC0">
        <w:rPr>
          <w:rFonts w:ascii="Times New Roman" w:hAnsi="Times New Roman"/>
          <w:sz w:val="28"/>
          <w:szCs w:val="28"/>
        </w:rPr>
        <w:t>з</w:t>
      </w:r>
      <w:r w:rsidRPr="00873FC0">
        <w:rPr>
          <w:rFonts w:ascii="Times New Roman" w:hAnsi="Times New Roman"/>
          <w:spacing w:val="-3"/>
          <w:sz w:val="28"/>
          <w:szCs w:val="28"/>
        </w:rPr>
        <w:t>в</w:t>
      </w:r>
      <w:r w:rsidRPr="00873FC0">
        <w:rPr>
          <w:rFonts w:ascii="Times New Roman" w:hAnsi="Times New Roman"/>
          <w:spacing w:val="1"/>
          <w:sz w:val="28"/>
          <w:szCs w:val="28"/>
        </w:rPr>
        <w:t>о</w:t>
      </w:r>
      <w:r w:rsidRPr="00873FC0">
        <w:rPr>
          <w:rFonts w:ascii="Times New Roman" w:hAnsi="Times New Roman"/>
          <w:spacing w:val="-1"/>
          <w:sz w:val="28"/>
          <w:szCs w:val="28"/>
        </w:rPr>
        <w:t>л</w:t>
      </w:r>
      <w:r w:rsidRPr="00873FC0">
        <w:rPr>
          <w:rFonts w:ascii="Times New Roman" w:hAnsi="Times New Roman"/>
          <w:sz w:val="28"/>
          <w:szCs w:val="28"/>
        </w:rPr>
        <w:t>яющи</w:t>
      </w:r>
      <w:r w:rsidRPr="00873FC0">
        <w:rPr>
          <w:rFonts w:ascii="Times New Roman" w:hAnsi="Times New Roman"/>
          <w:spacing w:val="-2"/>
          <w:sz w:val="28"/>
          <w:szCs w:val="28"/>
        </w:rPr>
        <w:t>м</w:t>
      </w:r>
      <w:r w:rsidRPr="00873FC0">
        <w:rPr>
          <w:rFonts w:ascii="Times New Roman" w:hAnsi="Times New Roman"/>
          <w:sz w:val="28"/>
          <w:szCs w:val="28"/>
        </w:rPr>
        <w:t>и установить степень общей готовности студента.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sz w:val="28"/>
          <w:szCs w:val="28"/>
        </w:rPr>
      </w:pPr>
      <w:r w:rsidRPr="00873FC0">
        <w:rPr>
          <w:b/>
          <w:sz w:val="28"/>
          <w:szCs w:val="28"/>
        </w:rPr>
        <w:t>Оценка знаний, умений, навыков студентов в форме зачета с оценкой и экзамена опирается на перечисленные критерии в следующем порядке</w:t>
      </w:r>
      <w:r w:rsidRPr="00873FC0">
        <w:rPr>
          <w:sz w:val="28"/>
          <w:szCs w:val="28"/>
        </w:rPr>
        <w:t>: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sz w:val="28"/>
          <w:szCs w:val="28"/>
        </w:rPr>
      </w:pPr>
      <w:r w:rsidRPr="00873FC0">
        <w:rPr>
          <w:b/>
          <w:sz w:val="28"/>
          <w:szCs w:val="28"/>
        </w:rPr>
        <w:t>«Отлично»</w:t>
      </w:r>
      <w:r w:rsidRPr="00873FC0">
        <w:rPr>
          <w:sz w:val="28"/>
          <w:szCs w:val="28"/>
        </w:rPr>
        <w:t xml:space="preserve"> ставится при соответствии выступления обучающегося названным критериям, точном выполнении замысла дирижера, ярком эмоциональном исполнении, чистоте интонирования, техническом воплощении своей партии, ансамблевой синхронности.</w:t>
      </w:r>
    </w:p>
    <w:p w:rsidR="00873FC0" w:rsidRPr="00873FC0" w:rsidRDefault="00873FC0" w:rsidP="00873FC0">
      <w:pPr>
        <w:pStyle w:val="31"/>
        <w:spacing w:line="276" w:lineRule="auto"/>
        <w:ind w:firstLine="567"/>
        <w:jc w:val="both"/>
        <w:rPr>
          <w:sz w:val="28"/>
          <w:szCs w:val="28"/>
        </w:rPr>
      </w:pPr>
      <w:r w:rsidRPr="00873FC0">
        <w:rPr>
          <w:b/>
          <w:sz w:val="28"/>
          <w:szCs w:val="28"/>
        </w:rPr>
        <w:t>«Хорошо»</w:t>
      </w:r>
      <w:r w:rsidRPr="00873FC0">
        <w:rPr>
          <w:sz w:val="28"/>
          <w:szCs w:val="28"/>
        </w:rPr>
        <w:t xml:space="preserve"> ставится при недостаточности творческого мышления, технического совершенства. </w:t>
      </w:r>
    </w:p>
    <w:p w:rsidR="00873FC0" w:rsidRPr="00873FC0" w:rsidRDefault="00873FC0" w:rsidP="00873FC0">
      <w:pPr>
        <w:pStyle w:val="31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73FC0">
        <w:rPr>
          <w:b/>
          <w:sz w:val="28"/>
          <w:szCs w:val="28"/>
        </w:rPr>
        <w:t xml:space="preserve">«Удовлетворительно» </w:t>
      </w:r>
      <w:r w:rsidRPr="00873FC0">
        <w:rPr>
          <w:sz w:val="28"/>
          <w:szCs w:val="28"/>
        </w:rPr>
        <w:t>ставится при несоответствии выступления обучающегося названным критериям, при недостаточно чистом интонировании, неточном выполнении указаний дирижера.</w:t>
      </w:r>
    </w:p>
    <w:p w:rsidR="00873FC0" w:rsidRPr="00873FC0" w:rsidRDefault="00873FC0" w:rsidP="00873F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b/>
          <w:sz w:val="28"/>
          <w:szCs w:val="28"/>
        </w:rPr>
        <w:t>«Неудовлетворительно»</w:t>
      </w:r>
      <w:r w:rsidRPr="00873FC0">
        <w:rPr>
          <w:rFonts w:ascii="Times New Roman" w:hAnsi="Times New Roman"/>
          <w:sz w:val="28"/>
          <w:szCs w:val="28"/>
        </w:rPr>
        <w:t xml:space="preserve"> ставится при отсутствии во время выступления обучающегося названных критериев, при не сформированности компетенций, указанных в п.3.</w:t>
      </w:r>
    </w:p>
    <w:p w:rsidR="00873FC0" w:rsidRPr="00873FC0" w:rsidRDefault="00873FC0" w:rsidP="00873F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3FC0" w:rsidRPr="00873FC0" w:rsidRDefault="00873FC0" w:rsidP="00873FC0">
      <w:pPr>
        <w:jc w:val="both"/>
        <w:rPr>
          <w:rFonts w:ascii="Times New Roman" w:hAnsi="Times New Roman"/>
          <w:b/>
          <w:sz w:val="28"/>
          <w:szCs w:val="28"/>
        </w:rPr>
      </w:pPr>
      <w:r w:rsidRPr="00873FC0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</w:t>
      </w:r>
      <w:r w:rsidR="00A2060D">
        <w:rPr>
          <w:rFonts w:ascii="Times New Roman" w:hAnsi="Times New Roman"/>
          <w:b/>
          <w:sz w:val="28"/>
          <w:szCs w:val="28"/>
        </w:rPr>
        <w:t>ИЕ ДИСЦИПЛИНЫ «АНСАМБЛЬ</w:t>
      </w:r>
      <w:r w:rsidRPr="00873FC0">
        <w:rPr>
          <w:rFonts w:ascii="Times New Roman" w:hAnsi="Times New Roman"/>
          <w:b/>
          <w:sz w:val="28"/>
          <w:szCs w:val="28"/>
        </w:rPr>
        <w:t>»</w:t>
      </w:r>
    </w:p>
    <w:p w:rsidR="00A2060D" w:rsidRPr="00A2060D" w:rsidRDefault="00A2060D" w:rsidP="00A2060D">
      <w:pPr>
        <w:ind w:firstLine="426"/>
        <w:rPr>
          <w:rFonts w:ascii="Times New Roman" w:hAnsi="Times New Roman"/>
          <w:b/>
          <w:sz w:val="28"/>
          <w:szCs w:val="28"/>
        </w:rPr>
      </w:pPr>
      <w:r w:rsidRPr="00A2060D">
        <w:rPr>
          <w:rFonts w:ascii="Times New Roman" w:hAnsi="Times New Roman"/>
          <w:b/>
          <w:sz w:val="28"/>
          <w:szCs w:val="28"/>
        </w:rPr>
        <w:t>7.1. Основная литература:</w:t>
      </w:r>
    </w:p>
    <w:p w:rsidR="00A2060D" w:rsidRPr="00A2060D" w:rsidRDefault="00A2060D" w:rsidP="00A206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 w:rsidRPr="00A2060D">
        <w:rPr>
          <w:rFonts w:ascii="Times New Roman" w:eastAsia="Calibri" w:hAnsi="Times New Roman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A2060D" w:rsidRPr="00A2060D" w:rsidRDefault="00A2060D" w:rsidP="00A206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hAnsi="Times New Roman"/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A2060D" w:rsidRPr="00A2060D" w:rsidRDefault="00A2060D" w:rsidP="00A206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sz w:val="28"/>
          <w:szCs w:val="28"/>
        </w:rPr>
        <w:lastRenderedPageBreak/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A2060D" w:rsidRPr="00A2060D" w:rsidRDefault="00A2060D" w:rsidP="00A206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sz w:val="28"/>
          <w:szCs w:val="28"/>
        </w:rPr>
        <w:t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Планета музыки, 2018. – 381, [1] с. : ил. – (Учебники для вузов. Специальная литература).</w:t>
      </w:r>
    </w:p>
    <w:p w:rsidR="00A2060D" w:rsidRPr="00A2060D" w:rsidRDefault="00A2060D" w:rsidP="00A206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A2060D" w:rsidRPr="00A2060D" w:rsidRDefault="00A2060D" w:rsidP="00A206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A2060D" w:rsidRPr="00A2060D" w:rsidRDefault="00A2060D" w:rsidP="00A206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sz w:val="28"/>
          <w:szCs w:val="28"/>
        </w:rPr>
        <w:t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A2060D" w:rsidRPr="00A2060D" w:rsidRDefault="00A2060D" w:rsidP="00A2060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2060D" w:rsidRPr="00A2060D" w:rsidRDefault="00A2060D" w:rsidP="00A2060D">
      <w:pPr>
        <w:pStyle w:val="af2"/>
        <w:spacing w:line="276" w:lineRule="auto"/>
        <w:ind w:left="0" w:firstLine="0"/>
        <w:rPr>
          <w:b/>
          <w:sz w:val="28"/>
          <w:szCs w:val="28"/>
        </w:rPr>
      </w:pPr>
      <w:r w:rsidRPr="00A2060D">
        <w:rPr>
          <w:b/>
          <w:sz w:val="28"/>
          <w:szCs w:val="28"/>
        </w:rPr>
        <w:t xml:space="preserve">           7.2. Дополнительная литература</w:t>
      </w:r>
    </w:p>
    <w:p w:rsidR="00A2060D" w:rsidRPr="00A2060D" w:rsidRDefault="00A2060D" w:rsidP="00A2060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hAnsi="Times New Roman"/>
          <w:bCs/>
          <w:sz w:val="28"/>
          <w:szCs w:val="28"/>
        </w:rPr>
        <w:t xml:space="preserve"> </w:t>
      </w:r>
      <w:r w:rsidRPr="00A2060D">
        <w:rPr>
          <w:rFonts w:ascii="Times New Roman" w:eastAsia="Calibri" w:hAnsi="Times New Roman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A2060D" w:rsidRPr="00A2060D" w:rsidRDefault="00A2060D" w:rsidP="00A2060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sz w:val="28"/>
          <w:szCs w:val="28"/>
        </w:rPr>
        <w:t>Теоретико-практические аспекты воспитания художественного потенциала у музыкантов оркестровых специальностей [Текст. Ноты. Графики] : монография / К. А. Квашнин. – Москва : Русайнс, 2022. – 189, [1] с.</w:t>
      </w:r>
    </w:p>
    <w:p w:rsidR="00873FC0" w:rsidRPr="00A2060D" w:rsidRDefault="00A2060D" w:rsidP="00A2060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60D">
        <w:rPr>
          <w:rFonts w:ascii="Times New Roman" w:eastAsia="Calibri" w:hAnsi="Times New Roman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873FC0" w:rsidRPr="00873FC0" w:rsidRDefault="00873FC0" w:rsidP="00873FC0">
      <w:pPr>
        <w:pStyle w:val="af2"/>
        <w:spacing w:before="240" w:line="276" w:lineRule="auto"/>
        <w:ind w:left="0" w:firstLine="709"/>
        <w:rPr>
          <w:b/>
          <w:sz w:val="28"/>
          <w:szCs w:val="28"/>
        </w:rPr>
      </w:pPr>
      <w:r w:rsidRPr="00873FC0">
        <w:rPr>
          <w:b/>
          <w:sz w:val="28"/>
          <w:szCs w:val="28"/>
        </w:rPr>
        <w:t>7.3. Периодические издания</w:t>
      </w:r>
    </w:p>
    <w:p w:rsidR="00873FC0" w:rsidRPr="00873FC0" w:rsidRDefault="00873FC0" w:rsidP="00873FC0">
      <w:pPr>
        <w:pStyle w:val="af2"/>
        <w:spacing w:line="276" w:lineRule="auto"/>
        <w:ind w:firstLine="709"/>
        <w:rPr>
          <w:sz w:val="28"/>
          <w:szCs w:val="28"/>
        </w:rPr>
      </w:pPr>
      <w:r w:rsidRPr="00873FC0">
        <w:rPr>
          <w:sz w:val="28"/>
          <w:szCs w:val="28"/>
        </w:rPr>
        <w:t>Музыкальная жизнь</w:t>
      </w:r>
    </w:p>
    <w:p w:rsidR="00873FC0" w:rsidRPr="00873FC0" w:rsidRDefault="00873FC0" w:rsidP="00873FC0">
      <w:pPr>
        <w:pStyle w:val="af2"/>
        <w:spacing w:line="276" w:lineRule="auto"/>
        <w:ind w:firstLine="709"/>
        <w:rPr>
          <w:sz w:val="28"/>
          <w:szCs w:val="28"/>
        </w:rPr>
      </w:pPr>
      <w:r w:rsidRPr="00873FC0">
        <w:rPr>
          <w:sz w:val="28"/>
          <w:szCs w:val="28"/>
        </w:rPr>
        <w:t>Музыкальная академия</w:t>
      </w:r>
    </w:p>
    <w:p w:rsidR="00873FC0" w:rsidRPr="00873FC0" w:rsidRDefault="00873FC0" w:rsidP="00873FC0">
      <w:pPr>
        <w:pStyle w:val="af2"/>
        <w:spacing w:line="276" w:lineRule="auto"/>
        <w:ind w:firstLine="709"/>
        <w:rPr>
          <w:sz w:val="28"/>
          <w:szCs w:val="28"/>
        </w:rPr>
      </w:pPr>
      <w:r w:rsidRPr="00873FC0">
        <w:rPr>
          <w:sz w:val="28"/>
          <w:szCs w:val="28"/>
        </w:rPr>
        <w:t xml:space="preserve">Культура </w:t>
      </w:r>
    </w:p>
    <w:p w:rsidR="00873FC0" w:rsidRPr="00873FC0" w:rsidRDefault="00873FC0" w:rsidP="00873FC0">
      <w:pPr>
        <w:pStyle w:val="af2"/>
        <w:spacing w:line="276" w:lineRule="auto"/>
        <w:ind w:firstLine="709"/>
        <w:rPr>
          <w:sz w:val="28"/>
          <w:szCs w:val="28"/>
        </w:rPr>
      </w:pPr>
      <w:r w:rsidRPr="00873FC0">
        <w:rPr>
          <w:sz w:val="28"/>
          <w:szCs w:val="28"/>
        </w:rPr>
        <w:t>Традиционная культура</w:t>
      </w:r>
    </w:p>
    <w:p w:rsidR="00873FC0" w:rsidRPr="00873FC0" w:rsidRDefault="00873FC0" w:rsidP="00873FC0">
      <w:pPr>
        <w:pStyle w:val="af2"/>
        <w:spacing w:line="276" w:lineRule="auto"/>
        <w:ind w:firstLine="709"/>
        <w:rPr>
          <w:sz w:val="28"/>
          <w:szCs w:val="28"/>
        </w:rPr>
      </w:pPr>
      <w:r w:rsidRPr="00873FC0">
        <w:rPr>
          <w:sz w:val="28"/>
          <w:szCs w:val="28"/>
        </w:rPr>
        <w:t xml:space="preserve">Музыкальное обозрение </w:t>
      </w:r>
    </w:p>
    <w:p w:rsidR="00873FC0" w:rsidRPr="00873FC0" w:rsidRDefault="00873FC0" w:rsidP="00873FC0">
      <w:pPr>
        <w:pStyle w:val="af2"/>
        <w:spacing w:line="276" w:lineRule="auto"/>
        <w:ind w:left="0" w:firstLine="709"/>
        <w:rPr>
          <w:b/>
          <w:sz w:val="28"/>
          <w:szCs w:val="28"/>
        </w:rPr>
      </w:pPr>
      <w:r w:rsidRPr="00873FC0">
        <w:rPr>
          <w:b/>
          <w:sz w:val="28"/>
          <w:szCs w:val="28"/>
        </w:rPr>
        <w:t>7.4. Интернет-ресурсы: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 xml:space="preserve">Университетская библиотека он-лайн (biblioclub.ru) 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lastRenderedPageBreak/>
        <w:t xml:space="preserve">РУКОНТ (КОНТЕКСТУМ) (rucont.ru) Электронный каталог библиотеки 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КГИК - более 160 000 записей;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Большой архив музыкальных записей, а также нотного материала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http://classic-online.ru;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Крупный нотный архив http://imslp.org;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Нотный архив http://notes.tarakanov.net;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Новости классической музыки (на английском языке) http://www.playbillarts.com/index.html;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Информационный портал о мире искусства и классической музыки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http://arzamas.academy/materials/808;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Словарь для музыкантов http://www.music-dic.ru;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Журнальный зал magazines.russ.ru;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Библиотека пьес biblioteka.teatr-obraz.ru;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73FC0">
        <w:rPr>
          <w:rFonts w:ascii="Times New Roman" w:hAnsi="Times New Roman"/>
          <w:sz w:val="28"/>
          <w:szCs w:val="28"/>
        </w:rPr>
        <w:t>Электронная</w:t>
      </w:r>
      <w:r w:rsidRPr="00873F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FC0">
        <w:rPr>
          <w:rFonts w:ascii="Times New Roman" w:hAnsi="Times New Roman"/>
          <w:sz w:val="28"/>
          <w:szCs w:val="28"/>
        </w:rPr>
        <w:t>библиотека</w:t>
      </w:r>
      <w:r w:rsidRPr="00873F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FC0">
        <w:rPr>
          <w:rFonts w:ascii="Times New Roman" w:hAnsi="Times New Roman"/>
          <w:sz w:val="28"/>
          <w:szCs w:val="28"/>
        </w:rPr>
        <w:t>РГБ</w:t>
      </w:r>
      <w:r w:rsidRPr="00873FC0">
        <w:rPr>
          <w:rFonts w:ascii="Times New Roman" w:hAnsi="Times New Roman"/>
          <w:sz w:val="28"/>
          <w:szCs w:val="28"/>
          <w:lang w:val="en-US"/>
        </w:rPr>
        <w:t xml:space="preserve"> (http:// elibrary.rsl.ru/?menu=s410/elibrary/elibrary4454/elibrary44545054/&amp;lang=ru);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Электронная библиотека студента (http://studylib.com/humanitarian/);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Периодические издания: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Культура культуры: http://www.cult-cult.ru/;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Музыкальный Клондайк (Газета): http://www.muzklondike.ru/archive/;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Наше наследие: http://www.nasledie-rus.ru/;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Педагогика искусства: http://www.art-education.ru/AE-magazine/archive.htm;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>Российский научный журнал: http://rnjournal.narod.ru/journal_ru.html;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 xml:space="preserve">Семь искусств: http://7iskusstv.com/all_nomers.php; </w:t>
      </w:r>
    </w:p>
    <w:p w:rsidR="00873FC0" w:rsidRPr="00873FC0" w:rsidRDefault="00873FC0" w:rsidP="00873FC0">
      <w:pPr>
        <w:jc w:val="both"/>
        <w:rPr>
          <w:rFonts w:ascii="Times New Roman" w:hAnsi="Times New Roman"/>
          <w:sz w:val="28"/>
          <w:szCs w:val="28"/>
        </w:rPr>
      </w:pPr>
      <w:r w:rsidRPr="00873FC0">
        <w:rPr>
          <w:rFonts w:ascii="Times New Roman" w:hAnsi="Times New Roman"/>
          <w:sz w:val="28"/>
          <w:szCs w:val="28"/>
        </w:rPr>
        <w:t xml:space="preserve">Человек и культура: </w:t>
      </w:r>
      <w:hyperlink r:id="rId8" w:history="1">
        <w:r w:rsidRPr="00873FC0">
          <w:rPr>
            <w:rStyle w:val="a9"/>
            <w:rFonts w:ascii="Times New Roman" w:hAnsi="Times New Roman"/>
            <w:sz w:val="28"/>
            <w:szCs w:val="28"/>
          </w:rPr>
          <w:t>http://e-notabene.ru/ca/</w:t>
        </w:r>
      </w:hyperlink>
      <w:r w:rsidRPr="00873FC0">
        <w:rPr>
          <w:rFonts w:ascii="Times New Roman" w:hAnsi="Times New Roman"/>
          <w:sz w:val="28"/>
          <w:szCs w:val="28"/>
        </w:rPr>
        <w:t>.</w:t>
      </w:r>
    </w:p>
    <w:p w:rsidR="008C254F" w:rsidRPr="008C254F" w:rsidRDefault="008C254F" w:rsidP="008C254F">
      <w:pPr>
        <w:pStyle w:val="af2"/>
        <w:spacing w:line="276" w:lineRule="auto"/>
        <w:ind w:left="0" w:firstLine="426"/>
        <w:rPr>
          <w:b/>
          <w:sz w:val="28"/>
          <w:szCs w:val="28"/>
        </w:rPr>
      </w:pPr>
      <w:r w:rsidRPr="008C254F">
        <w:rPr>
          <w:b/>
          <w:sz w:val="28"/>
          <w:szCs w:val="28"/>
        </w:rPr>
        <w:lastRenderedPageBreak/>
        <w:t>7.6. Программное обеспечение</w:t>
      </w:r>
    </w:p>
    <w:p w:rsidR="008C254F" w:rsidRPr="00875EB9" w:rsidRDefault="008C254F" w:rsidP="008C254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4F">
        <w:rPr>
          <w:rFonts w:ascii="Times New Roman" w:hAnsi="Times New Roman"/>
          <w:color w:val="000000" w:themeColor="text1"/>
          <w:sz w:val="28"/>
          <w:szCs w:val="28"/>
        </w:rPr>
        <w:t xml:space="preserve">Операционная система 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Astra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linux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1.6</w:t>
      </w:r>
      <w:r w:rsidRPr="008C254F">
        <w:rPr>
          <w:rFonts w:ascii="Times New Roman" w:hAnsi="Times New Roman"/>
          <w:color w:val="000000" w:themeColor="text1"/>
          <w:sz w:val="28"/>
          <w:szCs w:val="28"/>
        </w:rPr>
        <w:t xml:space="preserve">, комплект офисных программ 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</w:rPr>
        <w:t>7-Офис</w:t>
      </w:r>
      <w:r w:rsidRPr="008C254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Libre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office</w:t>
      </w:r>
      <w:r w:rsidRPr="008C254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6F01CB" w:rsidRPr="00164ACA" w:rsidRDefault="006F01CB" w:rsidP="006F01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1CB" w:rsidRPr="00FC3BEC" w:rsidRDefault="006F01CB" w:rsidP="006F01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</w:t>
      </w:r>
      <w:r w:rsidRPr="00FC3BEC">
        <w:rPr>
          <w:rFonts w:ascii="Times New Roman" w:hAnsi="Times New Roman"/>
          <w:b/>
          <w:sz w:val="28"/>
          <w:szCs w:val="28"/>
          <w:lang w:eastAsia="en-US"/>
        </w:rPr>
        <w:t>. МАТЕРИАЛЬНО-ТЕХНИЧЕСКОЕ ОБЕСПЕЧЕНИЕ ДИСЦИПЛИНЫ</w:t>
      </w:r>
    </w:p>
    <w:p w:rsidR="00C36492" w:rsidRP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ЭБС, содержащим обязательные и дополнительные издания учебной, учебно</w:t>
      </w:r>
      <w:r w:rsidR="005811D1">
        <w:rPr>
          <w:rFonts w:ascii="Times New Roman" w:hAnsi="Times New Roman"/>
          <w:sz w:val="28"/>
          <w:szCs w:val="28"/>
        </w:rPr>
        <w:t>-</w:t>
      </w:r>
      <w:r w:rsidRPr="00C36492">
        <w:rPr>
          <w:rFonts w:ascii="Times New Roman" w:hAnsi="Times New Roman"/>
          <w:sz w:val="28"/>
          <w:szCs w:val="28"/>
        </w:rPr>
        <w:t xml:space="preserve">методической и иной литературы, перечисленные в рабочих программах дисциплин, практик. </w:t>
      </w:r>
    </w:p>
    <w:p w:rsidR="00C36492" w:rsidRP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</w:t>
      </w:r>
      <w:r w:rsidR="005811D1">
        <w:rPr>
          <w:rFonts w:ascii="Times New Roman" w:hAnsi="Times New Roman"/>
          <w:sz w:val="28"/>
          <w:szCs w:val="28"/>
        </w:rPr>
        <w:t xml:space="preserve"> </w:t>
      </w:r>
      <w:r w:rsidRPr="00C36492">
        <w:rPr>
          <w:rFonts w:ascii="Times New Roman" w:hAnsi="Times New Roman"/>
          <w:sz w:val="28"/>
          <w:szCs w:val="28"/>
        </w:rPr>
        <w:t>Электронно-библиотечная система и электронная информационно-образовательная среда обеспечивают одновременный доступ не менее 25% обучающихся по данному направлению подготовки.</w:t>
      </w:r>
    </w:p>
    <w:p w:rsidR="00C36492" w:rsidRP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КГИК располагает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вуза, и соответствующей действующим санитарным и противопожарным правилам и нормам.</w:t>
      </w:r>
    </w:p>
    <w:p w:rsidR="00C36492" w:rsidRP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Минимально необходимый для реализации программ бакалавриата перечень учебных аудиторий, специализированных кабинетов и материально-технического обеспечения включает в себя:</w:t>
      </w:r>
    </w:p>
    <w:p w:rsidR="00C36492" w:rsidRP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концертный зал от 300 посадочных мест, концертными роялями, пультами и звукотехническим оборудованием), малый концертный зал (от 50 посадочных мест), с концертными роялями, пультами и звукотехническим оборудованием, библиотеку, читальный зал, лингафонный кабинет, помещения, соответствующие профилю подготовки бакалавров, для работы со специализированными материалами (фонотека, видеотека, фильмотека, просмотровый видеозал), учебные аудитории для групповых и индивидуальных занятий.</w:t>
      </w:r>
    </w:p>
    <w:p w:rsidR="00C36492" w:rsidRP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Для проведения занятий по предметам профессионального цикла КГИК</w:t>
      </w:r>
      <w:r w:rsidR="005811D1">
        <w:rPr>
          <w:rFonts w:ascii="Times New Roman" w:hAnsi="Times New Roman"/>
          <w:sz w:val="28"/>
          <w:szCs w:val="28"/>
        </w:rPr>
        <w:t xml:space="preserve"> </w:t>
      </w:r>
      <w:r w:rsidRPr="00C36492">
        <w:rPr>
          <w:rFonts w:ascii="Times New Roman" w:hAnsi="Times New Roman"/>
          <w:sz w:val="28"/>
          <w:szCs w:val="28"/>
        </w:rPr>
        <w:t>обеспечен роялями.</w:t>
      </w:r>
    </w:p>
    <w:p w:rsidR="00C36492" w:rsidRP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Каждому обучающемуся предоставляется доступ к сети интернет в объеме не менее двух часов в неделю.</w:t>
      </w:r>
    </w:p>
    <w:p w:rsidR="00C36492" w:rsidRDefault="00C36492" w:rsidP="00C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492">
        <w:rPr>
          <w:rFonts w:ascii="Times New Roman" w:hAnsi="Times New Roman"/>
          <w:sz w:val="28"/>
          <w:szCs w:val="28"/>
        </w:rPr>
        <w:t>В вузе обеспечены условия для содержания, обслуживания и ремонта музыкальных инструментов.</w:t>
      </w:r>
    </w:p>
    <w:p w:rsidR="00AB4DA5" w:rsidRPr="00C36492" w:rsidRDefault="00AB4DA5" w:rsidP="009705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4DA5" w:rsidRPr="00C36492" w:rsidSect="004434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27" w:rsidRDefault="00AA5E27" w:rsidP="00395FC6">
      <w:pPr>
        <w:spacing w:after="0" w:line="240" w:lineRule="auto"/>
      </w:pPr>
      <w:r>
        <w:separator/>
      </w:r>
    </w:p>
  </w:endnote>
  <w:endnote w:type="continuationSeparator" w:id="0">
    <w:p w:rsidR="00AA5E27" w:rsidRDefault="00AA5E27" w:rsidP="003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252036"/>
      <w:docPartObj>
        <w:docPartGallery w:val="Page Numbers (Bottom of Page)"/>
        <w:docPartUnique/>
      </w:docPartObj>
    </w:sdtPr>
    <w:sdtEndPr/>
    <w:sdtContent>
      <w:p w:rsidR="00B617E9" w:rsidRDefault="00E447D6">
        <w:pPr>
          <w:pStyle w:val="a7"/>
          <w:jc w:val="center"/>
        </w:pPr>
        <w:r>
          <w:fldChar w:fldCharType="begin"/>
        </w:r>
        <w:r w:rsidR="00B00337">
          <w:instrText>PAGE   \* MERGEFORMAT</w:instrText>
        </w:r>
        <w:r>
          <w:fldChar w:fldCharType="separate"/>
        </w:r>
        <w:r w:rsidR="00581FB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617E9" w:rsidRDefault="00B617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27" w:rsidRDefault="00AA5E27" w:rsidP="00395FC6">
      <w:pPr>
        <w:spacing w:after="0" w:line="240" w:lineRule="auto"/>
      </w:pPr>
      <w:r>
        <w:separator/>
      </w:r>
    </w:p>
  </w:footnote>
  <w:footnote w:type="continuationSeparator" w:id="0">
    <w:p w:rsidR="00AA5E27" w:rsidRDefault="00AA5E27" w:rsidP="0039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A0D09"/>
    <w:multiLevelType w:val="multilevel"/>
    <w:tmpl w:val="776034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DF7F10"/>
    <w:multiLevelType w:val="hybridMultilevel"/>
    <w:tmpl w:val="D98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F5C29"/>
    <w:multiLevelType w:val="hybridMultilevel"/>
    <w:tmpl w:val="BED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F04"/>
    <w:multiLevelType w:val="hybridMultilevel"/>
    <w:tmpl w:val="BDC2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3F8"/>
    <w:multiLevelType w:val="hybridMultilevel"/>
    <w:tmpl w:val="6AB4DDD4"/>
    <w:lvl w:ilvl="0" w:tplc="EA461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983B73"/>
    <w:multiLevelType w:val="hybridMultilevel"/>
    <w:tmpl w:val="F3F831D6"/>
    <w:lvl w:ilvl="0" w:tplc="0419000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9CB07C0"/>
    <w:multiLevelType w:val="hybridMultilevel"/>
    <w:tmpl w:val="1072673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60E4"/>
    <w:multiLevelType w:val="hybridMultilevel"/>
    <w:tmpl w:val="5FD6F1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72663A"/>
    <w:multiLevelType w:val="hybridMultilevel"/>
    <w:tmpl w:val="2D78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7A12"/>
    <w:multiLevelType w:val="hybridMultilevel"/>
    <w:tmpl w:val="943A007E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8D76D1"/>
    <w:multiLevelType w:val="hybridMultilevel"/>
    <w:tmpl w:val="FA5A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B69"/>
    <w:multiLevelType w:val="hybridMultilevel"/>
    <w:tmpl w:val="5FCC77A4"/>
    <w:lvl w:ilvl="0" w:tplc="C22A45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91158"/>
    <w:multiLevelType w:val="hybridMultilevel"/>
    <w:tmpl w:val="9E26A28A"/>
    <w:lvl w:ilvl="0" w:tplc="EA461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20286"/>
    <w:multiLevelType w:val="hybridMultilevel"/>
    <w:tmpl w:val="42FA0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D7F92"/>
    <w:multiLevelType w:val="hybridMultilevel"/>
    <w:tmpl w:val="A8C8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92652"/>
    <w:multiLevelType w:val="hybridMultilevel"/>
    <w:tmpl w:val="1EE206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241906"/>
    <w:multiLevelType w:val="hybridMultilevel"/>
    <w:tmpl w:val="53847A6A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FA02A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719DA"/>
    <w:multiLevelType w:val="hybridMultilevel"/>
    <w:tmpl w:val="EEBC617C"/>
    <w:lvl w:ilvl="0" w:tplc="0419000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15AD"/>
    <w:multiLevelType w:val="hybridMultilevel"/>
    <w:tmpl w:val="847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81F2A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F5B12"/>
    <w:multiLevelType w:val="hybridMultilevel"/>
    <w:tmpl w:val="AA5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433D1"/>
    <w:multiLevelType w:val="multilevel"/>
    <w:tmpl w:val="B1F47B80"/>
    <w:numStyleLink w:val="1"/>
  </w:abstractNum>
  <w:abstractNum w:abstractNumId="28" w15:restartNumberingAfterBreak="0">
    <w:nsid w:val="7FD32207"/>
    <w:multiLevelType w:val="hybridMultilevel"/>
    <w:tmpl w:val="6376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7"/>
  </w:num>
  <w:num w:numId="7">
    <w:abstractNumId w:val="19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23"/>
  </w:num>
  <w:num w:numId="17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2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</w:num>
  <w:num w:numId="25">
    <w:abstractNumId w:val="11"/>
  </w:num>
  <w:num w:numId="26">
    <w:abstractNumId w:val="13"/>
  </w:num>
  <w:num w:numId="27">
    <w:abstractNumId w:val="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F"/>
    <w:rsid w:val="00002A1F"/>
    <w:rsid w:val="000046A5"/>
    <w:rsid w:val="00005B52"/>
    <w:rsid w:val="00013E7C"/>
    <w:rsid w:val="00016BD5"/>
    <w:rsid w:val="0002180A"/>
    <w:rsid w:val="00024535"/>
    <w:rsid w:val="0002610E"/>
    <w:rsid w:val="00036331"/>
    <w:rsid w:val="000416A3"/>
    <w:rsid w:val="00042E4B"/>
    <w:rsid w:val="00044150"/>
    <w:rsid w:val="00045BCD"/>
    <w:rsid w:val="000527E1"/>
    <w:rsid w:val="0006584C"/>
    <w:rsid w:val="000702FA"/>
    <w:rsid w:val="00073C9E"/>
    <w:rsid w:val="000829F3"/>
    <w:rsid w:val="00085668"/>
    <w:rsid w:val="000856A6"/>
    <w:rsid w:val="00090AE8"/>
    <w:rsid w:val="000938A9"/>
    <w:rsid w:val="000944DA"/>
    <w:rsid w:val="000A0774"/>
    <w:rsid w:val="000B1270"/>
    <w:rsid w:val="000B3D40"/>
    <w:rsid w:val="000B3E1B"/>
    <w:rsid w:val="000C1FF0"/>
    <w:rsid w:val="000C7574"/>
    <w:rsid w:val="000D275A"/>
    <w:rsid w:val="000D5EA1"/>
    <w:rsid w:val="000E0910"/>
    <w:rsid w:val="000E5674"/>
    <w:rsid w:val="000E7069"/>
    <w:rsid w:val="000F5924"/>
    <w:rsid w:val="000F6976"/>
    <w:rsid w:val="00102F8A"/>
    <w:rsid w:val="001039ED"/>
    <w:rsid w:val="00106B58"/>
    <w:rsid w:val="0011056D"/>
    <w:rsid w:val="001138B1"/>
    <w:rsid w:val="0012216B"/>
    <w:rsid w:val="0012355F"/>
    <w:rsid w:val="00127375"/>
    <w:rsid w:val="001317A3"/>
    <w:rsid w:val="001358C7"/>
    <w:rsid w:val="0014765B"/>
    <w:rsid w:val="0015027B"/>
    <w:rsid w:val="00150440"/>
    <w:rsid w:val="00153DB1"/>
    <w:rsid w:val="00154FAB"/>
    <w:rsid w:val="001614BB"/>
    <w:rsid w:val="00164230"/>
    <w:rsid w:val="00170985"/>
    <w:rsid w:val="00172083"/>
    <w:rsid w:val="00172556"/>
    <w:rsid w:val="00190BA1"/>
    <w:rsid w:val="00195CB1"/>
    <w:rsid w:val="001A3546"/>
    <w:rsid w:val="001A49D5"/>
    <w:rsid w:val="001B1609"/>
    <w:rsid w:val="001B4B25"/>
    <w:rsid w:val="001B52FE"/>
    <w:rsid w:val="001B5E0F"/>
    <w:rsid w:val="001C026C"/>
    <w:rsid w:val="001C4E24"/>
    <w:rsid w:val="001C5C21"/>
    <w:rsid w:val="001D1904"/>
    <w:rsid w:val="001D3761"/>
    <w:rsid w:val="001D6E59"/>
    <w:rsid w:val="001F470E"/>
    <w:rsid w:val="001F5DAC"/>
    <w:rsid w:val="00201DBC"/>
    <w:rsid w:val="00205A50"/>
    <w:rsid w:val="002101BC"/>
    <w:rsid w:val="002131DB"/>
    <w:rsid w:val="0021651B"/>
    <w:rsid w:val="00224066"/>
    <w:rsid w:val="002246F2"/>
    <w:rsid w:val="00233B6A"/>
    <w:rsid w:val="002352F9"/>
    <w:rsid w:val="00242012"/>
    <w:rsid w:val="0024362A"/>
    <w:rsid w:val="002536BD"/>
    <w:rsid w:val="00254773"/>
    <w:rsid w:val="002714C6"/>
    <w:rsid w:val="00271BBD"/>
    <w:rsid w:val="00274313"/>
    <w:rsid w:val="00275615"/>
    <w:rsid w:val="00275DF6"/>
    <w:rsid w:val="0028733F"/>
    <w:rsid w:val="00293EA5"/>
    <w:rsid w:val="002B1521"/>
    <w:rsid w:val="002B7CDB"/>
    <w:rsid w:val="002C5985"/>
    <w:rsid w:val="002C62DD"/>
    <w:rsid w:val="002C62FB"/>
    <w:rsid w:val="002C6846"/>
    <w:rsid w:val="002C7456"/>
    <w:rsid w:val="002D161D"/>
    <w:rsid w:val="002D73FC"/>
    <w:rsid w:val="002E24BD"/>
    <w:rsid w:val="002E2BB2"/>
    <w:rsid w:val="002E3301"/>
    <w:rsid w:val="002E37A2"/>
    <w:rsid w:val="002F06AF"/>
    <w:rsid w:val="002F1532"/>
    <w:rsid w:val="002F25F0"/>
    <w:rsid w:val="002F629E"/>
    <w:rsid w:val="002F6305"/>
    <w:rsid w:val="003018F1"/>
    <w:rsid w:val="00302236"/>
    <w:rsid w:val="00303725"/>
    <w:rsid w:val="003059F6"/>
    <w:rsid w:val="00306C28"/>
    <w:rsid w:val="00315FF4"/>
    <w:rsid w:val="003205B7"/>
    <w:rsid w:val="003217AA"/>
    <w:rsid w:val="00322916"/>
    <w:rsid w:val="0032592D"/>
    <w:rsid w:val="00332A1A"/>
    <w:rsid w:val="003368F7"/>
    <w:rsid w:val="00343B48"/>
    <w:rsid w:val="00345C19"/>
    <w:rsid w:val="003544D6"/>
    <w:rsid w:val="0036259F"/>
    <w:rsid w:val="0036346E"/>
    <w:rsid w:val="003643BC"/>
    <w:rsid w:val="00372553"/>
    <w:rsid w:val="003807EA"/>
    <w:rsid w:val="00380FF3"/>
    <w:rsid w:val="00385B18"/>
    <w:rsid w:val="00386AD8"/>
    <w:rsid w:val="00395FC6"/>
    <w:rsid w:val="003976BF"/>
    <w:rsid w:val="003A5FF6"/>
    <w:rsid w:val="003A6F83"/>
    <w:rsid w:val="003B13B5"/>
    <w:rsid w:val="003C27C6"/>
    <w:rsid w:val="003C3637"/>
    <w:rsid w:val="003C4DE2"/>
    <w:rsid w:val="003C601A"/>
    <w:rsid w:val="003C76A2"/>
    <w:rsid w:val="003D1559"/>
    <w:rsid w:val="003D25BC"/>
    <w:rsid w:val="003E0E93"/>
    <w:rsid w:val="003E2E34"/>
    <w:rsid w:val="003E613A"/>
    <w:rsid w:val="003E7ECE"/>
    <w:rsid w:val="003F0327"/>
    <w:rsid w:val="003F171C"/>
    <w:rsid w:val="003F1B41"/>
    <w:rsid w:val="003F3B6D"/>
    <w:rsid w:val="003F3C37"/>
    <w:rsid w:val="003F5018"/>
    <w:rsid w:val="004055F4"/>
    <w:rsid w:val="00407685"/>
    <w:rsid w:val="004078B4"/>
    <w:rsid w:val="00411358"/>
    <w:rsid w:val="004164DE"/>
    <w:rsid w:val="0042128B"/>
    <w:rsid w:val="0042439A"/>
    <w:rsid w:val="00424E08"/>
    <w:rsid w:val="004264DC"/>
    <w:rsid w:val="00427CB0"/>
    <w:rsid w:val="00432656"/>
    <w:rsid w:val="00432BF2"/>
    <w:rsid w:val="00436C7E"/>
    <w:rsid w:val="00441404"/>
    <w:rsid w:val="00443464"/>
    <w:rsid w:val="004542F6"/>
    <w:rsid w:val="00455955"/>
    <w:rsid w:val="00461830"/>
    <w:rsid w:val="00467707"/>
    <w:rsid w:val="00473FB7"/>
    <w:rsid w:val="00475BCC"/>
    <w:rsid w:val="004768AC"/>
    <w:rsid w:val="00484B70"/>
    <w:rsid w:val="004870C1"/>
    <w:rsid w:val="00492541"/>
    <w:rsid w:val="00492597"/>
    <w:rsid w:val="0049368F"/>
    <w:rsid w:val="00493C2D"/>
    <w:rsid w:val="004B2289"/>
    <w:rsid w:val="004B3975"/>
    <w:rsid w:val="004B6985"/>
    <w:rsid w:val="004C16FF"/>
    <w:rsid w:val="004C22F4"/>
    <w:rsid w:val="004D05DD"/>
    <w:rsid w:val="004D197F"/>
    <w:rsid w:val="004D1C4D"/>
    <w:rsid w:val="004D424B"/>
    <w:rsid w:val="004D5B26"/>
    <w:rsid w:val="004E125E"/>
    <w:rsid w:val="004E3BE9"/>
    <w:rsid w:val="004F0934"/>
    <w:rsid w:val="004F3ED7"/>
    <w:rsid w:val="00502FDE"/>
    <w:rsid w:val="00503CA2"/>
    <w:rsid w:val="00504E68"/>
    <w:rsid w:val="00506B2C"/>
    <w:rsid w:val="00513F28"/>
    <w:rsid w:val="00515356"/>
    <w:rsid w:val="0051703D"/>
    <w:rsid w:val="00520145"/>
    <w:rsid w:val="00520BDE"/>
    <w:rsid w:val="00531679"/>
    <w:rsid w:val="0053411F"/>
    <w:rsid w:val="00535997"/>
    <w:rsid w:val="005448F6"/>
    <w:rsid w:val="0054624F"/>
    <w:rsid w:val="00547583"/>
    <w:rsid w:val="0054778B"/>
    <w:rsid w:val="00547CC8"/>
    <w:rsid w:val="005535EA"/>
    <w:rsid w:val="005543CA"/>
    <w:rsid w:val="00561644"/>
    <w:rsid w:val="00565134"/>
    <w:rsid w:val="00566B8E"/>
    <w:rsid w:val="005672B2"/>
    <w:rsid w:val="00567530"/>
    <w:rsid w:val="005738A1"/>
    <w:rsid w:val="005811D1"/>
    <w:rsid w:val="00581FB1"/>
    <w:rsid w:val="00596946"/>
    <w:rsid w:val="005A393E"/>
    <w:rsid w:val="005A57E9"/>
    <w:rsid w:val="005A60A9"/>
    <w:rsid w:val="005A6C1D"/>
    <w:rsid w:val="005A7EDA"/>
    <w:rsid w:val="005B6E00"/>
    <w:rsid w:val="005C19D9"/>
    <w:rsid w:val="005D13C4"/>
    <w:rsid w:val="005D2225"/>
    <w:rsid w:val="005D5632"/>
    <w:rsid w:val="005F2FDF"/>
    <w:rsid w:val="005F3D43"/>
    <w:rsid w:val="00600ECC"/>
    <w:rsid w:val="00601024"/>
    <w:rsid w:val="006018FD"/>
    <w:rsid w:val="00603F98"/>
    <w:rsid w:val="00605E7F"/>
    <w:rsid w:val="00606A4C"/>
    <w:rsid w:val="006113B3"/>
    <w:rsid w:val="00612ECA"/>
    <w:rsid w:val="006155EC"/>
    <w:rsid w:val="00621863"/>
    <w:rsid w:val="00627A94"/>
    <w:rsid w:val="00635161"/>
    <w:rsid w:val="00640C78"/>
    <w:rsid w:val="00641B8C"/>
    <w:rsid w:val="00642801"/>
    <w:rsid w:val="00646A11"/>
    <w:rsid w:val="00646C05"/>
    <w:rsid w:val="00646ECE"/>
    <w:rsid w:val="00650CFC"/>
    <w:rsid w:val="00655C27"/>
    <w:rsid w:val="00660570"/>
    <w:rsid w:val="00660606"/>
    <w:rsid w:val="00661B3B"/>
    <w:rsid w:val="00664213"/>
    <w:rsid w:val="006648BF"/>
    <w:rsid w:val="00671B3A"/>
    <w:rsid w:val="00671B65"/>
    <w:rsid w:val="00674391"/>
    <w:rsid w:val="006759F2"/>
    <w:rsid w:val="006776F2"/>
    <w:rsid w:val="006849DD"/>
    <w:rsid w:val="00685FA0"/>
    <w:rsid w:val="00690280"/>
    <w:rsid w:val="00694B17"/>
    <w:rsid w:val="0069658C"/>
    <w:rsid w:val="006A1F1C"/>
    <w:rsid w:val="006A5910"/>
    <w:rsid w:val="006A68B5"/>
    <w:rsid w:val="006B3D62"/>
    <w:rsid w:val="006B537C"/>
    <w:rsid w:val="006B6F65"/>
    <w:rsid w:val="006C62D1"/>
    <w:rsid w:val="006D17FB"/>
    <w:rsid w:val="006D1C3B"/>
    <w:rsid w:val="006D2FEB"/>
    <w:rsid w:val="006D3569"/>
    <w:rsid w:val="006D3990"/>
    <w:rsid w:val="006E1C58"/>
    <w:rsid w:val="006E285B"/>
    <w:rsid w:val="006F01CB"/>
    <w:rsid w:val="006F46D7"/>
    <w:rsid w:val="00700B71"/>
    <w:rsid w:val="00701672"/>
    <w:rsid w:val="00702E56"/>
    <w:rsid w:val="007067AE"/>
    <w:rsid w:val="00712680"/>
    <w:rsid w:val="0071343E"/>
    <w:rsid w:val="007154E9"/>
    <w:rsid w:val="007204B9"/>
    <w:rsid w:val="0072601C"/>
    <w:rsid w:val="007348FB"/>
    <w:rsid w:val="007354E5"/>
    <w:rsid w:val="00740D21"/>
    <w:rsid w:val="00746DA6"/>
    <w:rsid w:val="00753CE3"/>
    <w:rsid w:val="00754910"/>
    <w:rsid w:val="0075507D"/>
    <w:rsid w:val="00761F34"/>
    <w:rsid w:val="00764234"/>
    <w:rsid w:val="00764F0D"/>
    <w:rsid w:val="00764FA7"/>
    <w:rsid w:val="007654F4"/>
    <w:rsid w:val="00774303"/>
    <w:rsid w:val="007830E0"/>
    <w:rsid w:val="00785F8A"/>
    <w:rsid w:val="00795A30"/>
    <w:rsid w:val="00795C71"/>
    <w:rsid w:val="0079686D"/>
    <w:rsid w:val="007A1840"/>
    <w:rsid w:val="007A23FB"/>
    <w:rsid w:val="007A2A41"/>
    <w:rsid w:val="007A3D0A"/>
    <w:rsid w:val="007A3E0C"/>
    <w:rsid w:val="007A3E66"/>
    <w:rsid w:val="007B4E44"/>
    <w:rsid w:val="007C4706"/>
    <w:rsid w:val="007C56C9"/>
    <w:rsid w:val="007D1C42"/>
    <w:rsid w:val="007D20C4"/>
    <w:rsid w:val="007E3D1F"/>
    <w:rsid w:val="007E4BCD"/>
    <w:rsid w:val="007F5A3C"/>
    <w:rsid w:val="00800C41"/>
    <w:rsid w:val="008013F7"/>
    <w:rsid w:val="008051D8"/>
    <w:rsid w:val="00806F81"/>
    <w:rsid w:val="00814DEA"/>
    <w:rsid w:val="008220FC"/>
    <w:rsid w:val="00823154"/>
    <w:rsid w:val="00824C9D"/>
    <w:rsid w:val="008313CF"/>
    <w:rsid w:val="00831B49"/>
    <w:rsid w:val="008329AA"/>
    <w:rsid w:val="0083403D"/>
    <w:rsid w:val="0083534F"/>
    <w:rsid w:val="0083636C"/>
    <w:rsid w:val="00836EAF"/>
    <w:rsid w:val="008376A8"/>
    <w:rsid w:val="00844059"/>
    <w:rsid w:val="00845433"/>
    <w:rsid w:val="008454E2"/>
    <w:rsid w:val="00851DB3"/>
    <w:rsid w:val="00855A76"/>
    <w:rsid w:val="0086060D"/>
    <w:rsid w:val="0086067A"/>
    <w:rsid w:val="00862490"/>
    <w:rsid w:val="0086332E"/>
    <w:rsid w:val="00866508"/>
    <w:rsid w:val="00870FB7"/>
    <w:rsid w:val="00871418"/>
    <w:rsid w:val="00872C21"/>
    <w:rsid w:val="008733C4"/>
    <w:rsid w:val="00873FC0"/>
    <w:rsid w:val="008765A1"/>
    <w:rsid w:val="00884D2F"/>
    <w:rsid w:val="008951E6"/>
    <w:rsid w:val="00895D80"/>
    <w:rsid w:val="00896773"/>
    <w:rsid w:val="008A7E89"/>
    <w:rsid w:val="008B1C26"/>
    <w:rsid w:val="008C254F"/>
    <w:rsid w:val="008C487B"/>
    <w:rsid w:val="008D08C4"/>
    <w:rsid w:val="008D0CD3"/>
    <w:rsid w:val="008D18DC"/>
    <w:rsid w:val="008D2D5E"/>
    <w:rsid w:val="008E761C"/>
    <w:rsid w:val="008F3CCF"/>
    <w:rsid w:val="008F42B5"/>
    <w:rsid w:val="008F54D3"/>
    <w:rsid w:val="008F62D8"/>
    <w:rsid w:val="009006AC"/>
    <w:rsid w:val="0090157F"/>
    <w:rsid w:val="00905CA5"/>
    <w:rsid w:val="00911209"/>
    <w:rsid w:val="009135FF"/>
    <w:rsid w:val="009176BF"/>
    <w:rsid w:val="0092209B"/>
    <w:rsid w:val="0092405F"/>
    <w:rsid w:val="009357A4"/>
    <w:rsid w:val="0093720E"/>
    <w:rsid w:val="00943DE6"/>
    <w:rsid w:val="00950B6C"/>
    <w:rsid w:val="0095192F"/>
    <w:rsid w:val="009549A8"/>
    <w:rsid w:val="00961D23"/>
    <w:rsid w:val="00961DAD"/>
    <w:rsid w:val="00962755"/>
    <w:rsid w:val="00970561"/>
    <w:rsid w:val="00977289"/>
    <w:rsid w:val="00980FC5"/>
    <w:rsid w:val="00983611"/>
    <w:rsid w:val="00985D9E"/>
    <w:rsid w:val="00986727"/>
    <w:rsid w:val="00986A2D"/>
    <w:rsid w:val="009907B4"/>
    <w:rsid w:val="009974CB"/>
    <w:rsid w:val="009A2A36"/>
    <w:rsid w:val="009A61F7"/>
    <w:rsid w:val="009A7DFA"/>
    <w:rsid w:val="009B65B0"/>
    <w:rsid w:val="009B7B8B"/>
    <w:rsid w:val="009C4F31"/>
    <w:rsid w:val="009F0FF9"/>
    <w:rsid w:val="009F15B4"/>
    <w:rsid w:val="009F296F"/>
    <w:rsid w:val="009F49DA"/>
    <w:rsid w:val="009F71A5"/>
    <w:rsid w:val="00A076CF"/>
    <w:rsid w:val="00A1318C"/>
    <w:rsid w:val="00A1386F"/>
    <w:rsid w:val="00A2060D"/>
    <w:rsid w:val="00A21473"/>
    <w:rsid w:val="00A22725"/>
    <w:rsid w:val="00A24EE3"/>
    <w:rsid w:val="00A256B8"/>
    <w:rsid w:val="00A26E63"/>
    <w:rsid w:val="00A27702"/>
    <w:rsid w:val="00A328E5"/>
    <w:rsid w:val="00A354CB"/>
    <w:rsid w:val="00A35F03"/>
    <w:rsid w:val="00A46047"/>
    <w:rsid w:val="00A53A02"/>
    <w:rsid w:val="00A60482"/>
    <w:rsid w:val="00A607AF"/>
    <w:rsid w:val="00A62699"/>
    <w:rsid w:val="00A73E08"/>
    <w:rsid w:val="00A76234"/>
    <w:rsid w:val="00A80AC4"/>
    <w:rsid w:val="00A8238A"/>
    <w:rsid w:val="00A831E7"/>
    <w:rsid w:val="00A85AD8"/>
    <w:rsid w:val="00AA5E27"/>
    <w:rsid w:val="00AB2560"/>
    <w:rsid w:val="00AB4DA5"/>
    <w:rsid w:val="00AC0674"/>
    <w:rsid w:val="00AC28A9"/>
    <w:rsid w:val="00AC7D52"/>
    <w:rsid w:val="00AF43B0"/>
    <w:rsid w:val="00B00337"/>
    <w:rsid w:val="00B003BF"/>
    <w:rsid w:val="00B005CD"/>
    <w:rsid w:val="00B00E9D"/>
    <w:rsid w:val="00B0488F"/>
    <w:rsid w:val="00B05E3B"/>
    <w:rsid w:val="00B103C8"/>
    <w:rsid w:val="00B2523F"/>
    <w:rsid w:val="00B26B1F"/>
    <w:rsid w:val="00B30A99"/>
    <w:rsid w:val="00B30EE8"/>
    <w:rsid w:val="00B37EA8"/>
    <w:rsid w:val="00B43548"/>
    <w:rsid w:val="00B46816"/>
    <w:rsid w:val="00B50066"/>
    <w:rsid w:val="00B540A1"/>
    <w:rsid w:val="00B60515"/>
    <w:rsid w:val="00B6084D"/>
    <w:rsid w:val="00B615FF"/>
    <w:rsid w:val="00B617E9"/>
    <w:rsid w:val="00B64B71"/>
    <w:rsid w:val="00B73C7B"/>
    <w:rsid w:val="00B828C1"/>
    <w:rsid w:val="00B82D86"/>
    <w:rsid w:val="00B94CD1"/>
    <w:rsid w:val="00B95F8A"/>
    <w:rsid w:val="00BA0575"/>
    <w:rsid w:val="00BA10DA"/>
    <w:rsid w:val="00BA6819"/>
    <w:rsid w:val="00BB3029"/>
    <w:rsid w:val="00BB4D5A"/>
    <w:rsid w:val="00BB66B1"/>
    <w:rsid w:val="00BB68D8"/>
    <w:rsid w:val="00BC325A"/>
    <w:rsid w:val="00BD0215"/>
    <w:rsid w:val="00BD24B4"/>
    <w:rsid w:val="00BD2DD1"/>
    <w:rsid w:val="00BE2E36"/>
    <w:rsid w:val="00BE50B2"/>
    <w:rsid w:val="00BE5179"/>
    <w:rsid w:val="00BF2055"/>
    <w:rsid w:val="00BF27F6"/>
    <w:rsid w:val="00BF424C"/>
    <w:rsid w:val="00BF43D4"/>
    <w:rsid w:val="00C17A17"/>
    <w:rsid w:val="00C24915"/>
    <w:rsid w:val="00C35732"/>
    <w:rsid w:val="00C36492"/>
    <w:rsid w:val="00C562DC"/>
    <w:rsid w:val="00C57E32"/>
    <w:rsid w:val="00C601AD"/>
    <w:rsid w:val="00C64BF9"/>
    <w:rsid w:val="00C76B64"/>
    <w:rsid w:val="00C82B10"/>
    <w:rsid w:val="00C8709F"/>
    <w:rsid w:val="00C959FA"/>
    <w:rsid w:val="00CA731A"/>
    <w:rsid w:val="00CB2AC6"/>
    <w:rsid w:val="00CB2D85"/>
    <w:rsid w:val="00CB316F"/>
    <w:rsid w:val="00CB7031"/>
    <w:rsid w:val="00CB7105"/>
    <w:rsid w:val="00CC43B9"/>
    <w:rsid w:val="00CC43C6"/>
    <w:rsid w:val="00CD0A63"/>
    <w:rsid w:val="00CD469D"/>
    <w:rsid w:val="00CD4A61"/>
    <w:rsid w:val="00CD5656"/>
    <w:rsid w:val="00CD6BE7"/>
    <w:rsid w:val="00CE049F"/>
    <w:rsid w:val="00CE49AE"/>
    <w:rsid w:val="00CE6F85"/>
    <w:rsid w:val="00CF1A55"/>
    <w:rsid w:val="00CF2764"/>
    <w:rsid w:val="00CF6308"/>
    <w:rsid w:val="00D02C6C"/>
    <w:rsid w:val="00D03C06"/>
    <w:rsid w:val="00D04444"/>
    <w:rsid w:val="00D06B2C"/>
    <w:rsid w:val="00D1124E"/>
    <w:rsid w:val="00D14DBC"/>
    <w:rsid w:val="00D22DFD"/>
    <w:rsid w:val="00D23B20"/>
    <w:rsid w:val="00D301A2"/>
    <w:rsid w:val="00D314E8"/>
    <w:rsid w:val="00D337EE"/>
    <w:rsid w:val="00D4506E"/>
    <w:rsid w:val="00D45BAD"/>
    <w:rsid w:val="00D45D06"/>
    <w:rsid w:val="00D47A12"/>
    <w:rsid w:val="00D53646"/>
    <w:rsid w:val="00D61008"/>
    <w:rsid w:val="00D659E1"/>
    <w:rsid w:val="00D73322"/>
    <w:rsid w:val="00D75B42"/>
    <w:rsid w:val="00D813CC"/>
    <w:rsid w:val="00D81795"/>
    <w:rsid w:val="00D85943"/>
    <w:rsid w:val="00D8799F"/>
    <w:rsid w:val="00D95409"/>
    <w:rsid w:val="00DA1593"/>
    <w:rsid w:val="00DA1B86"/>
    <w:rsid w:val="00DA309A"/>
    <w:rsid w:val="00DA7222"/>
    <w:rsid w:val="00DC2B87"/>
    <w:rsid w:val="00DC49EA"/>
    <w:rsid w:val="00DD2D53"/>
    <w:rsid w:val="00DE2419"/>
    <w:rsid w:val="00DE294A"/>
    <w:rsid w:val="00DE633D"/>
    <w:rsid w:val="00DF0852"/>
    <w:rsid w:val="00E05C69"/>
    <w:rsid w:val="00E05FD9"/>
    <w:rsid w:val="00E147FA"/>
    <w:rsid w:val="00E16896"/>
    <w:rsid w:val="00E2441F"/>
    <w:rsid w:val="00E34E2C"/>
    <w:rsid w:val="00E41BE9"/>
    <w:rsid w:val="00E42773"/>
    <w:rsid w:val="00E447D6"/>
    <w:rsid w:val="00E44B2B"/>
    <w:rsid w:val="00E47AFD"/>
    <w:rsid w:val="00E53C2E"/>
    <w:rsid w:val="00E54533"/>
    <w:rsid w:val="00E5492A"/>
    <w:rsid w:val="00E56BEC"/>
    <w:rsid w:val="00E573B6"/>
    <w:rsid w:val="00E6151E"/>
    <w:rsid w:val="00E644D5"/>
    <w:rsid w:val="00E703AD"/>
    <w:rsid w:val="00E74367"/>
    <w:rsid w:val="00E94D29"/>
    <w:rsid w:val="00EA6D96"/>
    <w:rsid w:val="00EB0C40"/>
    <w:rsid w:val="00EB0EE1"/>
    <w:rsid w:val="00EB283D"/>
    <w:rsid w:val="00EB3A40"/>
    <w:rsid w:val="00EB71A7"/>
    <w:rsid w:val="00EB7852"/>
    <w:rsid w:val="00EC6456"/>
    <w:rsid w:val="00ED157A"/>
    <w:rsid w:val="00EE0B2D"/>
    <w:rsid w:val="00EF1D5C"/>
    <w:rsid w:val="00EF7838"/>
    <w:rsid w:val="00F00CB6"/>
    <w:rsid w:val="00F0134B"/>
    <w:rsid w:val="00F01A3B"/>
    <w:rsid w:val="00F04CF6"/>
    <w:rsid w:val="00F17CDE"/>
    <w:rsid w:val="00F4106F"/>
    <w:rsid w:val="00F44F62"/>
    <w:rsid w:val="00F46F3B"/>
    <w:rsid w:val="00F520BE"/>
    <w:rsid w:val="00F5257C"/>
    <w:rsid w:val="00F61955"/>
    <w:rsid w:val="00F631CB"/>
    <w:rsid w:val="00F678FB"/>
    <w:rsid w:val="00F72BB5"/>
    <w:rsid w:val="00F7790F"/>
    <w:rsid w:val="00F82703"/>
    <w:rsid w:val="00F83FAE"/>
    <w:rsid w:val="00F87D82"/>
    <w:rsid w:val="00F90F62"/>
    <w:rsid w:val="00F91BDE"/>
    <w:rsid w:val="00F94F9E"/>
    <w:rsid w:val="00F970D5"/>
    <w:rsid w:val="00FA1781"/>
    <w:rsid w:val="00FA764F"/>
    <w:rsid w:val="00FB284E"/>
    <w:rsid w:val="00FC3BEC"/>
    <w:rsid w:val="00FC7843"/>
    <w:rsid w:val="00FD6ED7"/>
    <w:rsid w:val="00FD7BF8"/>
    <w:rsid w:val="00FE403B"/>
    <w:rsid w:val="00FE4180"/>
    <w:rsid w:val="00FE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64AA"/>
  <w15:docId w15:val="{20E31C5B-E40E-47FC-88E5-D4A734F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16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C959F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59FA"/>
    <w:pPr>
      <w:keepNext/>
      <w:spacing w:after="0" w:line="36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C959FA"/>
    <w:pPr>
      <w:keepNext/>
      <w:spacing w:after="0" w:line="240" w:lineRule="auto"/>
      <w:ind w:firstLine="540"/>
      <w:jc w:val="both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1B"/>
    <w:pPr>
      <w:ind w:left="720"/>
      <w:contextualSpacing/>
    </w:pPr>
  </w:style>
  <w:style w:type="table" w:styleId="a4">
    <w:name w:val="Table Grid"/>
    <w:basedOn w:val="a1"/>
    <w:uiPriority w:val="59"/>
    <w:rsid w:val="00B00E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0E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00E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0E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00E9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153DB1"/>
    <w:rPr>
      <w:color w:val="0000FF"/>
      <w:u w:val="single"/>
    </w:rPr>
  </w:style>
  <w:style w:type="paragraph" w:customStyle="1" w:styleId="ConsPlusNormal">
    <w:name w:val="ConsPlusNormal"/>
    <w:rsid w:val="00CE6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rsid w:val="009135FF"/>
    <w:pPr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rsid w:val="009135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9135FF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ac">
    <w:name w:val="Body Text"/>
    <w:basedOn w:val="a"/>
    <w:link w:val="ad"/>
    <w:uiPriority w:val="99"/>
    <w:semiHidden/>
    <w:unhideWhenUsed/>
    <w:rsid w:val="00C959FA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C959FA"/>
    <w:rPr>
      <w:sz w:val="22"/>
      <w:szCs w:val="22"/>
    </w:rPr>
  </w:style>
  <w:style w:type="character" w:customStyle="1" w:styleId="11">
    <w:name w:val="Заголовок 1 Знак"/>
    <w:link w:val="10"/>
    <w:rsid w:val="00C959F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C959FA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C959FA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5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Emphasis"/>
    <w:qFormat/>
    <w:rsid w:val="0083534F"/>
    <w:rPr>
      <w:i/>
      <w:iCs/>
    </w:rPr>
  </w:style>
  <w:style w:type="paragraph" w:styleId="af">
    <w:name w:val="Normal (Web)"/>
    <w:basedOn w:val="a"/>
    <w:rsid w:val="00835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376A8"/>
    <w:rPr>
      <w:rFonts w:ascii="Tahoma" w:hAnsi="Tahoma" w:cs="Tahoma"/>
      <w:sz w:val="16"/>
      <w:szCs w:val="16"/>
    </w:rPr>
  </w:style>
  <w:style w:type="paragraph" w:customStyle="1" w:styleId="af2">
    <w:name w:val="список с точками"/>
    <w:basedOn w:val="a"/>
    <w:rsid w:val="00BE517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6648BF"/>
    <w:rPr>
      <w:rFonts w:eastAsia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16896"/>
    <w:pPr>
      <w:tabs>
        <w:tab w:val="left" w:pos="708"/>
      </w:tabs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16896"/>
    <w:rPr>
      <w:rFonts w:ascii="Times New Roman" w:eastAsia="Calibri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85F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5FA0"/>
    <w:rPr>
      <w:sz w:val="22"/>
      <w:szCs w:val="22"/>
    </w:rPr>
  </w:style>
  <w:style w:type="paragraph" w:customStyle="1" w:styleId="12">
    <w:name w:val="Абзац списка1"/>
    <w:basedOn w:val="a"/>
    <w:qFormat/>
    <w:rsid w:val="00685FA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B1270"/>
    <w:rPr>
      <w:rFonts w:ascii="Times New Roman" w:hAnsi="Times New Roman" w:cs="Times New Roman"/>
      <w:sz w:val="26"/>
      <w:szCs w:val="26"/>
    </w:rPr>
  </w:style>
  <w:style w:type="paragraph" w:customStyle="1" w:styleId="p6">
    <w:name w:val="p6"/>
    <w:basedOn w:val="a"/>
    <w:rsid w:val="00801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615FF"/>
  </w:style>
  <w:style w:type="character" w:customStyle="1" w:styleId="af4">
    <w:name w:val="Без интервала Знак"/>
    <w:link w:val="af3"/>
    <w:uiPriority w:val="1"/>
    <w:rsid w:val="006F01CB"/>
    <w:rPr>
      <w:rFonts w:eastAsia="Calibri"/>
      <w:sz w:val="22"/>
      <w:szCs w:val="22"/>
      <w:lang w:eastAsia="en-US"/>
    </w:rPr>
  </w:style>
  <w:style w:type="numbering" w:customStyle="1" w:styleId="1">
    <w:name w:val="Список1"/>
    <w:rsid w:val="00CD469D"/>
    <w:pPr>
      <w:numPr>
        <w:numId w:val="16"/>
      </w:numPr>
    </w:pPr>
  </w:style>
  <w:style w:type="paragraph" w:customStyle="1" w:styleId="13">
    <w:name w:val="Без интервала1"/>
    <w:uiPriority w:val="1"/>
    <w:qFormat/>
    <w:rsid w:val="00C8709F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otabene.ru/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92F8-1C54-4103-B799-97630ACF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22716</CharactersWithSpaces>
  <SharedDoc>false</SharedDoc>
  <HLinks>
    <vt:vector size="24" baseType="variant"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  <vt:variant>
        <vt:i4>5701702</vt:i4>
      </vt:variant>
      <vt:variant>
        <vt:i4>6</vt:i4>
      </vt:variant>
      <vt:variant>
        <vt:i4>0</vt:i4>
      </vt:variant>
      <vt:variant>
        <vt:i4>5</vt:i4>
      </vt:variant>
      <vt:variant>
        <vt:lpwstr>http://piano.ru/library.html</vt:lpwstr>
      </vt:variant>
      <vt:variant>
        <vt:lpwstr/>
      </vt:variant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http://classic-online.ru/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Пользователь</cp:lastModifiedBy>
  <cp:revision>3</cp:revision>
  <cp:lastPrinted>2023-06-13T14:40:00Z</cp:lastPrinted>
  <dcterms:created xsi:type="dcterms:W3CDTF">2024-06-27T11:27:00Z</dcterms:created>
  <dcterms:modified xsi:type="dcterms:W3CDTF">2024-06-27T16:12:00Z</dcterms:modified>
</cp:coreProperties>
</file>