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40771" w14:textId="77777777" w:rsidR="005E6A95" w:rsidRPr="00694079" w:rsidRDefault="005E6A95" w:rsidP="005E6A95">
      <w:pPr>
        <w:tabs>
          <w:tab w:val="left" w:pos="3822"/>
        </w:tabs>
        <w:jc w:val="center"/>
      </w:pPr>
      <w:r w:rsidRPr="00694079">
        <w:rPr>
          <w:sz w:val="28"/>
          <w:szCs w:val="28"/>
        </w:rPr>
        <w:t>Министерство культуры Российской Федерации</w:t>
      </w:r>
    </w:p>
    <w:p w14:paraId="003E2870" w14:textId="77777777" w:rsidR="005E6A95" w:rsidRPr="00694079" w:rsidRDefault="005E6A95" w:rsidP="005E6A95">
      <w:pPr>
        <w:tabs>
          <w:tab w:val="left" w:pos="3822"/>
        </w:tabs>
        <w:jc w:val="center"/>
      </w:pPr>
      <w:r w:rsidRPr="0069407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BA1EE82" w14:textId="77777777" w:rsidR="005E6A95" w:rsidRPr="00694079" w:rsidRDefault="005E6A95" w:rsidP="005E6A95">
      <w:pPr>
        <w:tabs>
          <w:tab w:val="left" w:pos="3822"/>
        </w:tabs>
        <w:jc w:val="center"/>
      </w:pPr>
      <w:r w:rsidRPr="00694079">
        <w:rPr>
          <w:sz w:val="28"/>
          <w:szCs w:val="28"/>
        </w:rPr>
        <w:t>высшего образования</w:t>
      </w:r>
    </w:p>
    <w:p w14:paraId="3E47D64F" w14:textId="77777777" w:rsidR="005E6A95" w:rsidRPr="00694079" w:rsidRDefault="005E6A95" w:rsidP="005E6A95">
      <w:pPr>
        <w:tabs>
          <w:tab w:val="left" w:pos="3822"/>
        </w:tabs>
        <w:jc w:val="center"/>
      </w:pPr>
      <w:r w:rsidRPr="00694079">
        <w:rPr>
          <w:b/>
          <w:sz w:val="28"/>
          <w:szCs w:val="28"/>
        </w:rPr>
        <w:t>«КРАСНОДАРСКИЙ ГОСУДАРСТВЕННЫЙ ИНСТИТУТ</w:t>
      </w:r>
    </w:p>
    <w:p w14:paraId="64F557E8" w14:textId="77777777" w:rsidR="005E6A95" w:rsidRPr="00694079" w:rsidRDefault="005E6A95" w:rsidP="005E6A95">
      <w:pPr>
        <w:tabs>
          <w:tab w:val="left" w:pos="3822"/>
        </w:tabs>
        <w:jc w:val="center"/>
        <w:rPr>
          <w:b/>
          <w:sz w:val="28"/>
          <w:szCs w:val="28"/>
        </w:rPr>
      </w:pPr>
      <w:r w:rsidRPr="00694079">
        <w:rPr>
          <w:b/>
          <w:sz w:val="28"/>
          <w:szCs w:val="28"/>
        </w:rPr>
        <w:t>КУЛЬТУРЫ»</w:t>
      </w:r>
    </w:p>
    <w:p w14:paraId="333A5CDD" w14:textId="77777777" w:rsidR="005E6A95" w:rsidRPr="00694079" w:rsidRDefault="005E6A95" w:rsidP="005E6A95">
      <w:pPr>
        <w:tabs>
          <w:tab w:val="left" w:pos="3822"/>
        </w:tabs>
        <w:jc w:val="center"/>
        <w:rPr>
          <w:sz w:val="28"/>
          <w:szCs w:val="28"/>
        </w:rPr>
      </w:pPr>
      <w:r w:rsidRPr="00694079">
        <w:rPr>
          <w:sz w:val="28"/>
          <w:szCs w:val="28"/>
        </w:rPr>
        <w:t>Факультет консерватория</w:t>
      </w:r>
    </w:p>
    <w:p w14:paraId="61094E3E" w14:textId="77777777" w:rsidR="005E6A95" w:rsidRPr="00694079" w:rsidRDefault="005E6A95" w:rsidP="005E6A95">
      <w:pPr>
        <w:tabs>
          <w:tab w:val="left" w:pos="3822"/>
        </w:tabs>
        <w:ind w:firstLine="709"/>
        <w:jc w:val="center"/>
        <w:rPr>
          <w:sz w:val="28"/>
          <w:szCs w:val="28"/>
        </w:rPr>
      </w:pPr>
      <w:r w:rsidRPr="00694079">
        <w:rPr>
          <w:sz w:val="28"/>
          <w:szCs w:val="28"/>
        </w:rPr>
        <w:t>Кафедра оркестровых струнных, духовых и ударных инструментов</w:t>
      </w:r>
    </w:p>
    <w:p w14:paraId="3D0B970F" w14:textId="77777777" w:rsidR="005E6A95" w:rsidRPr="00694079" w:rsidRDefault="005E6A95" w:rsidP="005E6A95">
      <w:pPr>
        <w:tabs>
          <w:tab w:val="left" w:pos="3822"/>
          <w:tab w:val="left" w:pos="6379"/>
        </w:tabs>
        <w:ind w:firstLine="709"/>
        <w:jc w:val="center"/>
        <w:rPr>
          <w:sz w:val="28"/>
          <w:szCs w:val="28"/>
        </w:rPr>
      </w:pPr>
    </w:p>
    <w:p w14:paraId="00AF01EE" w14:textId="77777777" w:rsidR="005E6A95" w:rsidRPr="00694079" w:rsidRDefault="005E6A95" w:rsidP="005E6A95">
      <w:pPr>
        <w:tabs>
          <w:tab w:val="left" w:pos="3822"/>
        </w:tabs>
        <w:jc w:val="center"/>
        <w:rPr>
          <w:sz w:val="20"/>
          <w:szCs w:val="20"/>
        </w:rPr>
      </w:pPr>
    </w:p>
    <w:p w14:paraId="54E9B504" w14:textId="77777777" w:rsidR="005E6A95" w:rsidRPr="00694079" w:rsidRDefault="005E6A95" w:rsidP="005E6A95">
      <w:pPr>
        <w:tabs>
          <w:tab w:val="left" w:pos="3822"/>
        </w:tabs>
        <w:ind w:firstLine="709"/>
        <w:jc w:val="center"/>
      </w:pPr>
    </w:p>
    <w:p w14:paraId="24D24514" w14:textId="77777777" w:rsidR="005E6A95" w:rsidRPr="00694079" w:rsidRDefault="005E6A95" w:rsidP="005E6A95">
      <w:pPr>
        <w:keepNext/>
        <w:tabs>
          <w:tab w:val="left" w:pos="3822"/>
        </w:tabs>
        <w:ind w:firstLine="772"/>
        <w:jc w:val="right"/>
        <w:outlineLvl w:val="1"/>
      </w:pPr>
      <w:r w:rsidRPr="00694079">
        <w:rPr>
          <w:sz w:val="28"/>
          <w:szCs w:val="28"/>
        </w:rPr>
        <w:t>ПРИНЯТО</w:t>
      </w:r>
    </w:p>
    <w:p w14:paraId="31B0E16A" w14:textId="77777777" w:rsidR="005E6A95" w:rsidRPr="00694079" w:rsidRDefault="005E6A95" w:rsidP="005E6A95">
      <w:pPr>
        <w:tabs>
          <w:tab w:val="left" w:pos="3822"/>
        </w:tabs>
        <w:jc w:val="right"/>
      </w:pPr>
      <w:r w:rsidRPr="00694079">
        <w:rPr>
          <w:sz w:val="28"/>
          <w:szCs w:val="28"/>
        </w:rPr>
        <w:t>на заседании кафедры</w:t>
      </w:r>
    </w:p>
    <w:p w14:paraId="69C46E7B" w14:textId="2ABE1AB2" w:rsidR="005E6A95" w:rsidRPr="00694079" w:rsidRDefault="005E6A95" w:rsidP="005E6A95">
      <w:pPr>
        <w:tabs>
          <w:tab w:val="left" w:pos="3822"/>
        </w:tabs>
        <w:jc w:val="right"/>
      </w:pPr>
      <w:r w:rsidRPr="00694079">
        <w:rPr>
          <w:sz w:val="28"/>
          <w:szCs w:val="28"/>
        </w:rPr>
        <w:t xml:space="preserve">«5» </w:t>
      </w:r>
      <w:r w:rsidR="004D47BD">
        <w:rPr>
          <w:sz w:val="28"/>
          <w:szCs w:val="28"/>
        </w:rPr>
        <w:t xml:space="preserve">июня </w:t>
      </w:r>
      <w:r w:rsidRPr="00694079">
        <w:rPr>
          <w:sz w:val="28"/>
          <w:szCs w:val="28"/>
        </w:rPr>
        <w:t>202</w:t>
      </w:r>
      <w:r w:rsidR="004D47BD">
        <w:rPr>
          <w:sz w:val="28"/>
          <w:szCs w:val="28"/>
        </w:rPr>
        <w:t>4</w:t>
      </w:r>
      <w:r w:rsidRPr="00694079">
        <w:rPr>
          <w:sz w:val="28"/>
          <w:szCs w:val="28"/>
        </w:rPr>
        <w:t xml:space="preserve"> г. (протокол №</w:t>
      </w:r>
      <w:r w:rsidR="004D47BD">
        <w:rPr>
          <w:sz w:val="28"/>
          <w:szCs w:val="28"/>
        </w:rPr>
        <w:t>13</w:t>
      </w:r>
      <w:r w:rsidRPr="00694079">
        <w:rPr>
          <w:sz w:val="28"/>
          <w:szCs w:val="28"/>
        </w:rPr>
        <w:t>),</w:t>
      </w:r>
    </w:p>
    <w:p w14:paraId="751432DA" w14:textId="77777777" w:rsidR="00DC697A" w:rsidRDefault="00DC697A" w:rsidP="00DC697A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22EFC2F8" w14:textId="77777777" w:rsidR="005E6A95" w:rsidRPr="00694079" w:rsidRDefault="005E6A95" w:rsidP="005E6A95">
      <w:pPr>
        <w:tabs>
          <w:tab w:val="left" w:pos="3822"/>
        </w:tabs>
        <w:jc w:val="center"/>
      </w:pPr>
    </w:p>
    <w:p w14:paraId="63175B9D" w14:textId="77777777" w:rsidR="00DC697A" w:rsidRDefault="00DC697A" w:rsidP="005E6A95">
      <w:pPr>
        <w:tabs>
          <w:tab w:val="left" w:pos="3822"/>
        </w:tabs>
        <w:jc w:val="center"/>
        <w:outlineLvl w:val="0"/>
        <w:rPr>
          <w:b/>
          <w:caps/>
          <w:sz w:val="28"/>
          <w:szCs w:val="28"/>
        </w:rPr>
      </w:pPr>
    </w:p>
    <w:p w14:paraId="122286BB" w14:textId="77777777" w:rsidR="00DC697A" w:rsidRDefault="00DC697A" w:rsidP="005E6A95">
      <w:pPr>
        <w:tabs>
          <w:tab w:val="left" w:pos="3822"/>
        </w:tabs>
        <w:jc w:val="center"/>
        <w:outlineLvl w:val="0"/>
        <w:rPr>
          <w:b/>
          <w:caps/>
          <w:sz w:val="28"/>
          <w:szCs w:val="28"/>
        </w:rPr>
      </w:pPr>
    </w:p>
    <w:p w14:paraId="51976E9A" w14:textId="77777777" w:rsidR="00DC697A" w:rsidRDefault="00DC697A" w:rsidP="005E6A95">
      <w:pPr>
        <w:tabs>
          <w:tab w:val="left" w:pos="3822"/>
        </w:tabs>
        <w:jc w:val="center"/>
        <w:outlineLvl w:val="0"/>
        <w:rPr>
          <w:b/>
          <w:caps/>
          <w:sz w:val="28"/>
          <w:szCs w:val="28"/>
        </w:rPr>
      </w:pPr>
    </w:p>
    <w:p w14:paraId="397AEC67" w14:textId="77777777" w:rsidR="005E6A95" w:rsidRPr="00694079" w:rsidRDefault="005E6A95" w:rsidP="005E6A95">
      <w:pPr>
        <w:tabs>
          <w:tab w:val="left" w:pos="3822"/>
        </w:tabs>
        <w:jc w:val="center"/>
        <w:outlineLvl w:val="0"/>
      </w:pPr>
      <w:r w:rsidRPr="00694079">
        <w:rPr>
          <w:b/>
          <w:caps/>
          <w:sz w:val="28"/>
          <w:szCs w:val="28"/>
        </w:rPr>
        <w:t>РАБОЧАЯ ПРОГРАММА</w:t>
      </w:r>
    </w:p>
    <w:p w14:paraId="3BCBF8D2" w14:textId="77777777" w:rsidR="005E6A95" w:rsidRPr="00694079" w:rsidRDefault="005E6A95" w:rsidP="005E6A95">
      <w:pPr>
        <w:tabs>
          <w:tab w:val="left" w:pos="3822"/>
        </w:tabs>
        <w:jc w:val="center"/>
      </w:pPr>
      <w:r w:rsidRPr="00694079">
        <w:rPr>
          <w:b/>
          <w:caps/>
          <w:sz w:val="28"/>
          <w:szCs w:val="28"/>
        </w:rPr>
        <w:t xml:space="preserve">учебной дисциплины </w:t>
      </w:r>
    </w:p>
    <w:p w14:paraId="1B155C1E" w14:textId="77777777" w:rsidR="005E6A95" w:rsidRPr="00694079" w:rsidRDefault="005E6A95" w:rsidP="005E6A95">
      <w:pPr>
        <w:tabs>
          <w:tab w:val="left" w:pos="3822"/>
        </w:tabs>
        <w:jc w:val="center"/>
      </w:pPr>
    </w:p>
    <w:p w14:paraId="1D7BBDD9" w14:textId="77777777" w:rsidR="005E6A95" w:rsidRPr="00694079" w:rsidRDefault="005E6A95" w:rsidP="005E6A95">
      <w:pPr>
        <w:tabs>
          <w:tab w:val="left" w:pos="3822"/>
        </w:tabs>
        <w:jc w:val="center"/>
      </w:pPr>
    </w:p>
    <w:p w14:paraId="2F2EE43B" w14:textId="77777777" w:rsidR="005E6A95" w:rsidRPr="00694079" w:rsidRDefault="005E6A95" w:rsidP="005E6A95">
      <w:pPr>
        <w:tabs>
          <w:tab w:val="left" w:pos="3822"/>
        </w:tabs>
        <w:jc w:val="center"/>
        <w:rPr>
          <w:b/>
          <w:sz w:val="32"/>
          <w:szCs w:val="32"/>
        </w:rPr>
      </w:pPr>
    </w:p>
    <w:p w14:paraId="34F68054" w14:textId="77777777" w:rsidR="005E6A95" w:rsidRPr="00C70837" w:rsidRDefault="00CD3938" w:rsidP="005E6A9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proofErr w:type="gramStart"/>
      <w:r>
        <w:rPr>
          <w:b/>
          <w:sz w:val="32"/>
          <w:szCs w:val="32"/>
        </w:rPr>
        <w:t>1.В.ДВ</w:t>
      </w:r>
      <w:proofErr w:type="gramEnd"/>
      <w:r>
        <w:rPr>
          <w:b/>
          <w:sz w:val="32"/>
          <w:szCs w:val="32"/>
        </w:rPr>
        <w:t>.03</w:t>
      </w:r>
      <w:r w:rsidR="005E6A95" w:rsidRPr="00C70837">
        <w:rPr>
          <w:b/>
          <w:sz w:val="32"/>
          <w:szCs w:val="32"/>
        </w:rPr>
        <w:t>.01 Изучение оркестровых партий</w:t>
      </w:r>
    </w:p>
    <w:p w14:paraId="6FA5E8A2" w14:textId="77777777" w:rsidR="005E6A95" w:rsidRPr="00223EB4" w:rsidRDefault="005E6A95" w:rsidP="005E6A95">
      <w:pPr>
        <w:pStyle w:val="ae"/>
        <w:jc w:val="center"/>
        <w:rPr>
          <w:b/>
          <w:sz w:val="32"/>
          <w:szCs w:val="32"/>
        </w:rPr>
      </w:pPr>
    </w:p>
    <w:p w14:paraId="4ADA920D" w14:textId="77777777" w:rsidR="005E6A95" w:rsidRPr="00694079" w:rsidRDefault="005E6A95" w:rsidP="005E6A95">
      <w:pPr>
        <w:tabs>
          <w:tab w:val="left" w:pos="3822"/>
        </w:tabs>
        <w:outlineLvl w:val="0"/>
        <w:rPr>
          <w:sz w:val="20"/>
          <w:szCs w:val="20"/>
        </w:rPr>
      </w:pPr>
    </w:p>
    <w:p w14:paraId="3E21D8A9" w14:textId="77777777" w:rsidR="005E6A95" w:rsidRPr="00694079" w:rsidRDefault="005E6A95" w:rsidP="005E6A95">
      <w:pPr>
        <w:tabs>
          <w:tab w:val="left" w:pos="3822"/>
        </w:tabs>
        <w:ind w:firstLine="709"/>
        <w:jc w:val="center"/>
      </w:pPr>
    </w:p>
    <w:p w14:paraId="3381A05D" w14:textId="77777777" w:rsidR="005E6A95" w:rsidRPr="00694079" w:rsidRDefault="005E6A95" w:rsidP="005E6A95">
      <w:pPr>
        <w:tabs>
          <w:tab w:val="left" w:pos="3822"/>
        </w:tabs>
        <w:ind w:firstLine="709"/>
        <w:jc w:val="center"/>
      </w:pPr>
    </w:p>
    <w:p w14:paraId="0EF1E8E1" w14:textId="77777777" w:rsidR="005E6A95" w:rsidRPr="00694079" w:rsidRDefault="005E6A95" w:rsidP="005E6A95">
      <w:pPr>
        <w:tabs>
          <w:tab w:val="left" w:pos="3822"/>
        </w:tabs>
        <w:ind w:firstLine="709"/>
      </w:pPr>
      <w:r w:rsidRPr="00694079">
        <w:rPr>
          <w:sz w:val="28"/>
          <w:szCs w:val="28"/>
        </w:rPr>
        <w:t xml:space="preserve">Направление подготовки: </w:t>
      </w:r>
      <w:r w:rsidRPr="00694079">
        <w:rPr>
          <w:bCs/>
          <w:sz w:val="28"/>
          <w:szCs w:val="28"/>
        </w:rPr>
        <w:t>53.03.02 Музыкально-инструментальное искусство</w:t>
      </w:r>
    </w:p>
    <w:p w14:paraId="717FB216" w14:textId="77777777" w:rsidR="005E6A95" w:rsidRPr="00694079" w:rsidRDefault="005E6A95" w:rsidP="005E6A95">
      <w:pPr>
        <w:tabs>
          <w:tab w:val="left" w:pos="3822"/>
        </w:tabs>
        <w:ind w:firstLine="709"/>
      </w:pPr>
      <w:r w:rsidRPr="00694079">
        <w:rPr>
          <w:sz w:val="28"/>
          <w:szCs w:val="28"/>
        </w:rPr>
        <w:t>Профиль подготовки – Оркестровые струнные инструменты</w:t>
      </w:r>
    </w:p>
    <w:p w14:paraId="4ADFF898" w14:textId="77777777" w:rsidR="005E6A95" w:rsidRPr="00694079" w:rsidRDefault="005E6A95" w:rsidP="005E6A95">
      <w:pPr>
        <w:tabs>
          <w:tab w:val="left" w:pos="3822"/>
        </w:tabs>
        <w:ind w:firstLine="709"/>
      </w:pPr>
    </w:p>
    <w:p w14:paraId="0D50A9C7" w14:textId="77777777" w:rsidR="005E6A95" w:rsidRPr="00694079" w:rsidRDefault="005E6A95" w:rsidP="005E6A95">
      <w:pPr>
        <w:tabs>
          <w:tab w:val="left" w:pos="3822"/>
        </w:tabs>
        <w:ind w:firstLine="709"/>
      </w:pPr>
      <w:r w:rsidRPr="00694079">
        <w:rPr>
          <w:sz w:val="28"/>
          <w:szCs w:val="28"/>
        </w:rPr>
        <w:t>Квалификация (степень) выпускника – Концертный исполнитель.</w:t>
      </w:r>
    </w:p>
    <w:p w14:paraId="6A8DE080" w14:textId="77777777" w:rsidR="005E6A95" w:rsidRPr="00694079" w:rsidRDefault="005E6A95" w:rsidP="005E6A95">
      <w:pPr>
        <w:tabs>
          <w:tab w:val="left" w:pos="3822"/>
          <w:tab w:val="left" w:pos="5172"/>
        </w:tabs>
        <w:ind w:firstLine="709"/>
      </w:pPr>
      <w:r w:rsidRPr="00694079">
        <w:rPr>
          <w:sz w:val="28"/>
          <w:szCs w:val="28"/>
        </w:rPr>
        <w:t>Артист ансамбля. Преподаватель</w:t>
      </w:r>
    </w:p>
    <w:p w14:paraId="5FEA8AF4" w14:textId="77777777" w:rsidR="005E6A95" w:rsidRPr="00694079" w:rsidRDefault="005E6A95" w:rsidP="005E6A95">
      <w:pPr>
        <w:tabs>
          <w:tab w:val="left" w:pos="3822"/>
        </w:tabs>
        <w:ind w:firstLine="709"/>
      </w:pPr>
    </w:p>
    <w:p w14:paraId="43E1A787" w14:textId="77777777" w:rsidR="005E6A95" w:rsidRPr="00694079" w:rsidRDefault="005E6A95" w:rsidP="005E6A95">
      <w:pPr>
        <w:tabs>
          <w:tab w:val="left" w:pos="3822"/>
        </w:tabs>
        <w:ind w:firstLine="709"/>
      </w:pPr>
      <w:r w:rsidRPr="00694079">
        <w:rPr>
          <w:sz w:val="28"/>
          <w:szCs w:val="28"/>
        </w:rPr>
        <w:t>Форма обучения - очная</w:t>
      </w:r>
    </w:p>
    <w:p w14:paraId="42E4CDAB" w14:textId="77777777" w:rsidR="005E6A95" w:rsidRPr="00694079" w:rsidRDefault="005E6A95" w:rsidP="005E6A95">
      <w:pPr>
        <w:tabs>
          <w:tab w:val="left" w:pos="3822"/>
        </w:tabs>
        <w:ind w:firstLine="709"/>
        <w:jc w:val="center"/>
      </w:pPr>
    </w:p>
    <w:p w14:paraId="5EB2FAFA" w14:textId="77777777" w:rsidR="005E6A95" w:rsidRDefault="005E6A95" w:rsidP="005E6A95">
      <w:pPr>
        <w:tabs>
          <w:tab w:val="left" w:pos="3822"/>
        </w:tabs>
        <w:ind w:firstLine="709"/>
        <w:jc w:val="center"/>
      </w:pPr>
    </w:p>
    <w:p w14:paraId="2187248F" w14:textId="77777777" w:rsidR="004D47BD" w:rsidRDefault="004D47BD" w:rsidP="005E6A95">
      <w:pPr>
        <w:tabs>
          <w:tab w:val="left" w:pos="3822"/>
        </w:tabs>
        <w:ind w:firstLine="709"/>
        <w:jc w:val="center"/>
      </w:pPr>
    </w:p>
    <w:p w14:paraId="7F5FC281" w14:textId="77777777" w:rsidR="004D47BD" w:rsidRDefault="004D47BD" w:rsidP="005E6A95">
      <w:pPr>
        <w:tabs>
          <w:tab w:val="left" w:pos="3822"/>
        </w:tabs>
        <w:ind w:firstLine="709"/>
        <w:jc w:val="center"/>
      </w:pPr>
    </w:p>
    <w:p w14:paraId="32A7EA03" w14:textId="77777777" w:rsidR="004D47BD" w:rsidRDefault="004D47BD" w:rsidP="005E6A95">
      <w:pPr>
        <w:tabs>
          <w:tab w:val="left" w:pos="3822"/>
        </w:tabs>
        <w:ind w:firstLine="709"/>
        <w:jc w:val="center"/>
      </w:pPr>
    </w:p>
    <w:p w14:paraId="3BF4317D" w14:textId="77777777" w:rsidR="004D47BD" w:rsidRPr="00694079" w:rsidRDefault="004D47BD" w:rsidP="005E6A95">
      <w:pPr>
        <w:tabs>
          <w:tab w:val="left" w:pos="3822"/>
        </w:tabs>
        <w:ind w:firstLine="709"/>
        <w:jc w:val="center"/>
      </w:pPr>
    </w:p>
    <w:p w14:paraId="13532B34" w14:textId="77777777" w:rsidR="005E6A95" w:rsidRPr="00694079" w:rsidRDefault="005E6A95" w:rsidP="005E6A95">
      <w:pPr>
        <w:tabs>
          <w:tab w:val="left" w:pos="3822"/>
        </w:tabs>
        <w:ind w:firstLine="709"/>
        <w:jc w:val="center"/>
      </w:pPr>
    </w:p>
    <w:p w14:paraId="78AD3052" w14:textId="77777777" w:rsidR="005E6A95" w:rsidRDefault="005E6A95" w:rsidP="005E6A95">
      <w:pPr>
        <w:tabs>
          <w:tab w:val="left" w:pos="3822"/>
        </w:tabs>
        <w:ind w:firstLine="709"/>
        <w:jc w:val="center"/>
      </w:pPr>
    </w:p>
    <w:p w14:paraId="2723B01A" w14:textId="77777777" w:rsidR="005E6A95" w:rsidRPr="00694079" w:rsidRDefault="005E6A95" w:rsidP="0014772E">
      <w:pPr>
        <w:tabs>
          <w:tab w:val="left" w:pos="3822"/>
        </w:tabs>
        <w:ind w:firstLine="0"/>
      </w:pPr>
    </w:p>
    <w:p w14:paraId="1F27A818" w14:textId="77777777" w:rsidR="005E6A95" w:rsidRPr="00694079" w:rsidRDefault="005E6A95" w:rsidP="005E6A95">
      <w:pPr>
        <w:tabs>
          <w:tab w:val="left" w:pos="3822"/>
        </w:tabs>
        <w:jc w:val="center"/>
      </w:pPr>
      <w:r w:rsidRPr="00694079">
        <w:rPr>
          <w:b/>
          <w:sz w:val="28"/>
          <w:szCs w:val="28"/>
        </w:rPr>
        <w:t>Краснодар</w:t>
      </w:r>
    </w:p>
    <w:p w14:paraId="4F68619B" w14:textId="77777777" w:rsidR="008C47E7" w:rsidRPr="005E6A95" w:rsidRDefault="007E5FAB" w:rsidP="005E6A95">
      <w:pPr>
        <w:pStyle w:val="1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  <w:r w:rsidR="005E6A95">
        <w:rPr>
          <w:b/>
          <w:sz w:val="28"/>
          <w:szCs w:val="28"/>
          <w:lang w:val="ru-RU" w:eastAsia="ru-RU"/>
        </w:rPr>
        <w:t xml:space="preserve">  </w:t>
      </w:r>
      <w:r w:rsidR="005E6A95" w:rsidRPr="00694079">
        <w:rPr>
          <w:b/>
          <w:sz w:val="28"/>
          <w:szCs w:val="28"/>
          <w:lang w:val="ru-RU" w:eastAsia="ru-RU"/>
        </w:rPr>
        <w:t>2024</w:t>
      </w:r>
    </w:p>
    <w:p w14:paraId="72755CAF" w14:textId="77777777" w:rsidR="00103D95" w:rsidRPr="00690DC9" w:rsidRDefault="006910B7" w:rsidP="00103D95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3D95">
        <w:rPr>
          <w:sz w:val="28"/>
          <w:szCs w:val="28"/>
        </w:rPr>
        <w:t xml:space="preserve">Рабочая программа предназначена для преподавания дисциплины </w:t>
      </w:r>
      <w:r w:rsidR="00103D95">
        <w:rPr>
          <w:b/>
          <w:sz w:val="28"/>
          <w:szCs w:val="28"/>
        </w:rPr>
        <w:t>«</w:t>
      </w:r>
      <w:r w:rsidR="00103D95" w:rsidRPr="001441C0">
        <w:rPr>
          <w:sz w:val="28"/>
          <w:szCs w:val="28"/>
        </w:rPr>
        <w:t>Изу</w:t>
      </w:r>
      <w:r w:rsidR="00186E13" w:rsidRPr="001441C0">
        <w:rPr>
          <w:sz w:val="28"/>
          <w:szCs w:val="28"/>
        </w:rPr>
        <w:t>чение оркестровых партий</w:t>
      </w:r>
      <w:r w:rsidR="00103D95">
        <w:rPr>
          <w:b/>
          <w:sz w:val="28"/>
          <w:szCs w:val="28"/>
        </w:rPr>
        <w:t xml:space="preserve">» </w:t>
      </w:r>
      <w:r w:rsidR="00103D95">
        <w:rPr>
          <w:sz w:val="28"/>
          <w:szCs w:val="28"/>
        </w:rPr>
        <w:t xml:space="preserve">базовой части профессионального цикла </w:t>
      </w:r>
      <w:r w:rsidR="00103D95" w:rsidRPr="001441C0">
        <w:rPr>
          <w:sz w:val="28"/>
          <w:szCs w:val="28"/>
        </w:rPr>
        <w:t>Истории и теории музыкального искусства</w:t>
      </w:r>
      <w:r w:rsidR="002F0D03">
        <w:rPr>
          <w:sz w:val="28"/>
          <w:szCs w:val="28"/>
        </w:rPr>
        <w:t xml:space="preserve"> обучающимся на очной форме</w:t>
      </w:r>
      <w:r w:rsidR="00103D95">
        <w:rPr>
          <w:sz w:val="28"/>
          <w:szCs w:val="28"/>
        </w:rPr>
        <w:t xml:space="preserve"> обучения по направлению подготовки (специальности) </w:t>
      </w:r>
      <w:r w:rsidR="00103D95">
        <w:rPr>
          <w:b/>
          <w:bCs/>
          <w:sz w:val="28"/>
          <w:szCs w:val="28"/>
        </w:rPr>
        <w:t>53.03.02</w:t>
      </w:r>
      <w:r w:rsidR="00103D95">
        <w:rPr>
          <w:i/>
          <w:sz w:val="28"/>
          <w:szCs w:val="28"/>
        </w:rPr>
        <w:t xml:space="preserve"> - </w:t>
      </w:r>
      <w:r w:rsidR="00103D95">
        <w:rPr>
          <w:b/>
          <w:bCs/>
          <w:sz w:val="28"/>
          <w:szCs w:val="28"/>
        </w:rPr>
        <w:t>Музыкально-инструментальное искусство</w:t>
      </w:r>
      <w:r w:rsidR="002F0D03">
        <w:rPr>
          <w:sz w:val="28"/>
          <w:szCs w:val="28"/>
        </w:rPr>
        <w:t xml:space="preserve"> в 4-5 </w:t>
      </w:r>
      <w:r w:rsidR="00103D95">
        <w:rPr>
          <w:sz w:val="28"/>
          <w:szCs w:val="28"/>
        </w:rPr>
        <w:t>семестрах.</w:t>
      </w:r>
    </w:p>
    <w:p w14:paraId="1B719C90" w14:textId="77777777" w:rsidR="00103D95" w:rsidRDefault="006910B7" w:rsidP="00FE2E21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03D95">
        <w:rPr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5E6A95">
        <w:rPr>
          <w:sz w:val="28"/>
          <w:szCs w:val="28"/>
        </w:rPr>
        <w:t xml:space="preserve"> </w:t>
      </w:r>
      <w:r w:rsidR="00103D95">
        <w:rPr>
          <w:sz w:val="28"/>
          <w:szCs w:val="28"/>
        </w:rPr>
        <w:t xml:space="preserve">по направлению подготовки </w:t>
      </w:r>
      <w:r w:rsidR="00103D95">
        <w:rPr>
          <w:b/>
          <w:bCs/>
          <w:sz w:val="28"/>
          <w:szCs w:val="28"/>
        </w:rPr>
        <w:t>53.03.02</w:t>
      </w:r>
      <w:r w:rsidR="00103D95">
        <w:rPr>
          <w:i/>
          <w:sz w:val="28"/>
          <w:szCs w:val="28"/>
        </w:rPr>
        <w:t xml:space="preserve"> - </w:t>
      </w:r>
      <w:r w:rsidR="00103D95">
        <w:rPr>
          <w:b/>
          <w:bCs/>
          <w:sz w:val="28"/>
          <w:szCs w:val="28"/>
        </w:rPr>
        <w:t>Музыкально-инструментальное искусство</w:t>
      </w:r>
      <w:r w:rsidR="00103D95"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proofErr w:type="gramStart"/>
      <w:r w:rsidR="00103D95">
        <w:rPr>
          <w:sz w:val="28"/>
          <w:szCs w:val="28"/>
        </w:rPr>
        <w:t>от  1</w:t>
      </w:r>
      <w:proofErr w:type="gramEnd"/>
      <w:r w:rsidR="005E6A95">
        <w:rPr>
          <w:sz w:val="28"/>
          <w:szCs w:val="28"/>
        </w:rPr>
        <w:t xml:space="preserve"> </w:t>
      </w:r>
      <w:r w:rsidR="00103D95">
        <w:rPr>
          <w:sz w:val="28"/>
          <w:szCs w:val="28"/>
        </w:rPr>
        <w:t>августа 201</w:t>
      </w:r>
      <w:r w:rsidR="00357487">
        <w:rPr>
          <w:sz w:val="28"/>
          <w:szCs w:val="28"/>
        </w:rPr>
        <w:t>7</w:t>
      </w:r>
      <w:r w:rsidR="00103D95">
        <w:rPr>
          <w:sz w:val="28"/>
          <w:szCs w:val="28"/>
        </w:rPr>
        <w:t xml:space="preserve"> года, приказ № </w:t>
      </w:r>
      <w:r w:rsidR="00357487">
        <w:rPr>
          <w:sz w:val="28"/>
          <w:szCs w:val="28"/>
        </w:rPr>
        <w:t>730</w:t>
      </w:r>
      <w:r w:rsidR="00103D95">
        <w:rPr>
          <w:sz w:val="28"/>
          <w:szCs w:val="28"/>
        </w:rPr>
        <w:t xml:space="preserve"> и основной </w:t>
      </w:r>
      <w:r w:rsidR="00232D3D">
        <w:rPr>
          <w:sz w:val="28"/>
          <w:szCs w:val="28"/>
        </w:rPr>
        <w:t xml:space="preserve">профессиональной </w:t>
      </w:r>
      <w:r w:rsidR="00103D95">
        <w:rPr>
          <w:sz w:val="28"/>
          <w:szCs w:val="28"/>
        </w:rPr>
        <w:t>образовательной программой.</w:t>
      </w:r>
    </w:p>
    <w:p w14:paraId="709004DF" w14:textId="77777777" w:rsidR="00103D95" w:rsidRDefault="00103D95" w:rsidP="00103D95">
      <w:pPr>
        <w:rPr>
          <w:sz w:val="28"/>
          <w:szCs w:val="28"/>
        </w:rPr>
      </w:pPr>
    </w:p>
    <w:p w14:paraId="6017C091" w14:textId="77777777" w:rsidR="00103D95" w:rsidRPr="002C4391" w:rsidRDefault="00103D95" w:rsidP="00424584">
      <w:pPr>
        <w:ind w:left="426" w:hanging="26"/>
        <w:rPr>
          <w:b/>
          <w:sz w:val="28"/>
          <w:szCs w:val="28"/>
        </w:rPr>
      </w:pPr>
      <w:r w:rsidRPr="002C4391"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ED148D" w:rsidRPr="003547E9" w14:paraId="75298C83" w14:textId="77777777" w:rsidTr="008317CF">
        <w:tc>
          <w:tcPr>
            <w:tcW w:w="5672" w:type="dxa"/>
            <w:hideMark/>
          </w:tcPr>
          <w:p w14:paraId="0A4367B3" w14:textId="77777777" w:rsidR="00ED148D" w:rsidRDefault="00ED148D" w:rsidP="0083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56EDFC84" w14:textId="77777777" w:rsidR="00ED148D" w:rsidRDefault="00ED148D" w:rsidP="0083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02FD4087" w14:textId="77777777" w:rsidR="00ED148D" w:rsidRDefault="00ED148D" w:rsidP="0083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Ипполитова-Иванова </w:t>
            </w:r>
          </w:p>
          <w:p w14:paraId="48A13616" w14:textId="77777777" w:rsidR="00ED148D" w:rsidRDefault="00ED148D" w:rsidP="008317CF">
            <w:pPr>
              <w:rPr>
                <w:sz w:val="28"/>
                <w:szCs w:val="28"/>
              </w:rPr>
            </w:pPr>
          </w:p>
          <w:p w14:paraId="6BA4C8ED" w14:textId="77777777" w:rsidR="00ED148D" w:rsidRDefault="00ED148D" w:rsidP="008317CF">
            <w:pPr>
              <w:rPr>
                <w:sz w:val="28"/>
                <w:szCs w:val="28"/>
              </w:rPr>
            </w:pPr>
          </w:p>
          <w:p w14:paraId="2BBD2243" w14:textId="77777777" w:rsidR="00ED148D" w:rsidRDefault="00ED148D" w:rsidP="008317CF">
            <w:pPr>
              <w:rPr>
                <w:sz w:val="28"/>
                <w:szCs w:val="28"/>
              </w:rPr>
            </w:pPr>
          </w:p>
          <w:p w14:paraId="11D8290D" w14:textId="77777777" w:rsidR="00ED148D" w:rsidRPr="003547E9" w:rsidRDefault="00ED148D" w:rsidP="008317CF">
            <w:pPr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>
              <w:rPr>
                <w:sz w:val="28"/>
                <w:szCs w:val="28"/>
              </w:rPr>
              <w:t xml:space="preserve">кафедры оркестровых </w:t>
            </w:r>
            <w:proofErr w:type="gramStart"/>
            <w:r>
              <w:rPr>
                <w:sz w:val="28"/>
                <w:szCs w:val="28"/>
              </w:rPr>
              <w:t xml:space="preserve">струнных,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3899" w:type="dxa"/>
          </w:tcPr>
          <w:p w14:paraId="2CABA0DB" w14:textId="77777777" w:rsidR="00ED148D" w:rsidRPr="003547E9" w:rsidRDefault="00ED148D" w:rsidP="008317CF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4F46AFD3" w14:textId="77777777" w:rsidR="00ED148D" w:rsidRDefault="00ED148D" w:rsidP="008317CF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65D40951" w14:textId="77777777" w:rsidR="00ED148D" w:rsidRDefault="00ED148D" w:rsidP="008317C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14:paraId="12765633" w14:textId="77777777" w:rsidR="00ED148D" w:rsidRDefault="00ED148D" w:rsidP="008317CF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60D599F9" w14:textId="77777777" w:rsidR="00ED148D" w:rsidRDefault="00ED148D" w:rsidP="008317CF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D80CF2D" w14:textId="77777777" w:rsidR="00ED148D" w:rsidRDefault="00ED148D" w:rsidP="008317CF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5198FCDD" w14:textId="77777777" w:rsidR="00ED148D" w:rsidRPr="003547E9" w:rsidRDefault="00ED148D" w:rsidP="008317C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А.Ю.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Харатянц</w:t>
            </w:r>
            <w:proofErr w:type="spellEnd"/>
          </w:p>
        </w:tc>
      </w:tr>
    </w:tbl>
    <w:p w14:paraId="560082D0" w14:textId="77777777" w:rsidR="00ED148D" w:rsidRDefault="00ED148D" w:rsidP="00ED148D">
      <w:pPr>
        <w:rPr>
          <w:sz w:val="28"/>
          <w:szCs w:val="28"/>
        </w:rPr>
      </w:pPr>
      <w:r>
        <w:rPr>
          <w:sz w:val="28"/>
          <w:szCs w:val="28"/>
        </w:rPr>
        <w:t>духовых и ударных инструментов</w:t>
      </w:r>
    </w:p>
    <w:p w14:paraId="6CA73DE7" w14:textId="77777777" w:rsidR="00ED148D" w:rsidRDefault="00ED148D" w:rsidP="00ED148D">
      <w:pPr>
        <w:rPr>
          <w:sz w:val="28"/>
          <w:szCs w:val="28"/>
        </w:rPr>
      </w:pPr>
    </w:p>
    <w:p w14:paraId="66FEA6AD" w14:textId="77777777" w:rsidR="00ED148D" w:rsidRDefault="00ED148D" w:rsidP="00ED1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524D1A15" w14:textId="77777777" w:rsidR="00ED148D" w:rsidRDefault="00ED148D" w:rsidP="00ED148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кафедры оркестровых </w:t>
      </w:r>
      <w:proofErr w:type="gramStart"/>
      <w:r>
        <w:rPr>
          <w:sz w:val="28"/>
          <w:szCs w:val="28"/>
        </w:rPr>
        <w:t xml:space="preserve">струнных,   </w:t>
      </w:r>
      <w:proofErr w:type="gramEnd"/>
      <w:r>
        <w:rPr>
          <w:sz w:val="28"/>
          <w:szCs w:val="28"/>
        </w:rPr>
        <w:t xml:space="preserve">                  С.В. </w:t>
      </w:r>
      <w:proofErr w:type="spellStart"/>
      <w:r>
        <w:rPr>
          <w:sz w:val="28"/>
          <w:szCs w:val="28"/>
        </w:rPr>
        <w:t>Шумидуб</w:t>
      </w:r>
      <w:proofErr w:type="spellEnd"/>
    </w:p>
    <w:p w14:paraId="72EE6C4C" w14:textId="77777777" w:rsidR="00ED148D" w:rsidRDefault="00ED148D" w:rsidP="00ED148D">
      <w:pPr>
        <w:spacing w:line="276" w:lineRule="auto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духовых и ударных инструментов </w:t>
      </w:r>
    </w:p>
    <w:p w14:paraId="3FBD8330" w14:textId="77777777" w:rsidR="00ED148D" w:rsidRDefault="00ED148D" w:rsidP="00ED148D">
      <w:pPr>
        <w:rPr>
          <w:sz w:val="28"/>
          <w:szCs w:val="28"/>
        </w:rPr>
      </w:pPr>
    </w:p>
    <w:p w14:paraId="645EB1B6" w14:textId="532A87B1" w:rsidR="00ED148D" w:rsidRDefault="00ED148D" w:rsidP="00ED148D">
      <w:pPr>
        <w:rPr>
          <w:sz w:val="28"/>
          <w:szCs w:val="28"/>
        </w:rPr>
      </w:pPr>
      <w:r w:rsidRPr="00A91558">
        <w:rPr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</w:t>
      </w:r>
      <w:r>
        <w:rPr>
          <w:sz w:val="28"/>
          <w:szCs w:val="28"/>
        </w:rPr>
        <w:t>«</w:t>
      </w:r>
      <w:r w:rsidR="004D47BD">
        <w:rPr>
          <w:sz w:val="28"/>
          <w:szCs w:val="28"/>
        </w:rPr>
        <w:t>5</w:t>
      </w:r>
      <w:r w:rsidRPr="00ED37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47B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4D47BD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4D47BD">
        <w:rPr>
          <w:sz w:val="28"/>
          <w:szCs w:val="28"/>
        </w:rPr>
        <w:t>13</w:t>
      </w:r>
    </w:p>
    <w:p w14:paraId="1FD474D3" w14:textId="77777777" w:rsidR="00F41DA3" w:rsidRDefault="00F41DA3" w:rsidP="00ED148D">
      <w:pPr>
        <w:rPr>
          <w:sz w:val="28"/>
          <w:szCs w:val="28"/>
        </w:rPr>
      </w:pPr>
    </w:p>
    <w:p w14:paraId="34929719" w14:textId="368C1F11" w:rsidR="00F41DA3" w:rsidRDefault="00F41DA3" w:rsidP="00F41DA3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4D47BD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4D47B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4D47BD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4D47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76BB68C1" w14:textId="77777777" w:rsidR="00F41DA3" w:rsidRDefault="00F41DA3" w:rsidP="00ED148D">
      <w:pPr>
        <w:rPr>
          <w:sz w:val="28"/>
          <w:szCs w:val="28"/>
        </w:rPr>
      </w:pPr>
    </w:p>
    <w:p w14:paraId="0EAEA9AE" w14:textId="77777777" w:rsidR="00ED148D" w:rsidRPr="00A91558" w:rsidRDefault="00ED148D" w:rsidP="00ED148D">
      <w:pPr>
        <w:rPr>
          <w:sz w:val="28"/>
          <w:szCs w:val="28"/>
        </w:rPr>
      </w:pPr>
    </w:p>
    <w:p w14:paraId="5DB02B89" w14:textId="77777777" w:rsidR="00ED148D" w:rsidRPr="00817E2A" w:rsidRDefault="00ED148D" w:rsidP="00ED148D">
      <w:pPr>
        <w:ind w:firstLine="708"/>
        <w:rPr>
          <w:sz w:val="28"/>
          <w:szCs w:val="28"/>
          <w:vertAlign w:val="superscript"/>
        </w:rPr>
      </w:pPr>
    </w:p>
    <w:p w14:paraId="4A8310DE" w14:textId="77777777" w:rsidR="00ED148D" w:rsidRDefault="00ED148D" w:rsidP="00ED148D">
      <w:pPr>
        <w:rPr>
          <w:sz w:val="28"/>
          <w:szCs w:val="28"/>
        </w:rPr>
      </w:pPr>
    </w:p>
    <w:p w14:paraId="212AF648" w14:textId="77777777" w:rsidR="00ED148D" w:rsidRPr="0062554B" w:rsidRDefault="00ED148D" w:rsidP="00ED148D">
      <w:pPr>
        <w:ind w:firstLine="708"/>
        <w:rPr>
          <w:color w:val="FF0000"/>
          <w:sz w:val="28"/>
          <w:szCs w:val="28"/>
        </w:rPr>
      </w:pPr>
    </w:p>
    <w:p w14:paraId="0836F5A3" w14:textId="77777777" w:rsidR="00FE2E21" w:rsidRDefault="00FE2E21" w:rsidP="00424584">
      <w:pPr>
        <w:widowControl/>
        <w:spacing w:after="200" w:line="276" w:lineRule="auto"/>
        <w:ind w:firstLine="0"/>
        <w:jc w:val="center"/>
        <w:rPr>
          <w:sz w:val="22"/>
          <w:szCs w:val="22"/>
          <w:lang w:eastAsia="en-US"/>
        </w:rPr>
      </w:pPr>
    </w:p>
    <w:p w14:paraId="3F7A1AA6" w14:textId="77777777" w:rsidR="00ED148D" w:rsidRDefault="00ED148D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5D2121" w14:textId="77777777" w:rsidR="00424584" w:rsidRDefault="00424584" w:rsidP="00424584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424584" w14:paraId="4E28F2AA" w14:textId="77777777" w:rsidTr="00146A88">
        <w:tc>
          <w:tcPr>
            <w:tcW w:w="8897" w:type="dxa"/>
            <w:hideMark/>
          </w:tcPr>
          <w:p w14:paraId="71CCCC1F" w14:textId="77777777" w:rsidR="00424584" w:rsidRDefault="00424584" w:rsidP="00146A88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Цели и задачи освоения дисциплины……………………………… 4</w:t>
            </w:r>
          </w:p>
        </w:tc>
        <w:tc>
          <w:tcPr>
            <w:tcW w:w="674" w:type="dxa"/>
          </w:tcPr>
          <w:p w14:paraId="58BFB8FF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4584" w14:paraId="67B1B18F" w14:textId="77777777" w:rsidTr="00146A88">
        <w:tc>
          <w:tcPr>
            <w:tcW w:w="8897" w:type="dxa"/>
            <w:hideMark/>
          </w:tcPr>
          <w:p w14:paraId="13F25068" w14:textId="77777777" w:rsidR="00424584" w:rsidRDefault="00424584" w:rsidP="00146A88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Место дисциплины в структуре О</w:t>
            </w:r>
            <w:r w:rsidRPr="002E1F13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ОП ВО………………………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..</w:t>
            </w:r>
            <w:proofErr w:type="gramEnd"/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" w:type="dxa"/>
          </w:tcPr>
          <w:p w14:paraId="520367CB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4584" w14:paraId="6D1CF12A" w14:textId="77777777" w:rsidTr="00146A88">
        <w:tc>
          <w:tcPr>
            <w:tcW w:w="8897" w:type="dxa"/>
            <w:hideMark/>
          </w:tcPr>
          <w:p w14:paraId="26F59A7C" w14:textId="77777777" w:rsidR="00424584" w:rsidRPr="00232D3D" w:rsidRDefault="00424584" w:rsidP="00146A88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Требования к результатам освоения содержания дисциплины…</w:t>
            </w:r>
            <w:r w:rsidR="00A70DCB">
              <w:rPr>
                <w:sz w:val="28"/>
                <w:szCs w:val="28"/>
                <w:lang w:eastAsia="en-US"/>
              </w:rPr>
              <w:t>..</w:t>
            </w:r>
            <w:r w:rsidR="00855772">
              <w:rPr>
                <w:sz w:val="28"/>
                <w:szCs w:val="28"/>
                <w:lang w:eastAsia="en-US"/>
              </w:rPr>
              <w:t>.</w:t>
            </w:r>
            <w:r w:rsidR="008F18E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" w:type="dxa"/>
          </w:tcPr>
          <w:p w14:paraId="3734513A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4584" w:rsidRPr="002E1F13" w14:paraId="31A2E8E7" w14:textId="77777777" w:rsidTr="00146A88">
        <w:tc>
          <w:tcPr>
            <w:tcW w:w="8897" w:type="dxa"/>
            <w:hideMark/>
          </w:tcPr>
          <w:p w14:paraId="0A5CC2F6" w14:textId="77777777" w:rsidR="00424584" w:rsidRDefault="00424584" w:rsidP="00146A88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  <w:r w:rsidR="008F18EF">
              <w:rPr>
                <w:sz w:val="28"/>
                <w:szCs w:val="28"/>
                <w:lang w:eastAsia="en-US"/>
              </w:rPr>
              <w:t>…………………………...5</w:t>
            </w:r>
          </w:p>
        </w:tc>
        <w:tc>
          <w:tcPr>
            <w:tcW w:w="674" w:type="dxa"/>
          </w:tcPr>
          <w:p w14:paraId="23AFFDA8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4584" w14:paraId="0FD6001A" w14:textId="77777777" w:rsidTr="00146A88">
        <w:tc>
          <w:tcPr>
            <w:tcW w:w="8897" w:type="dxa"/>
            <w:hideMark/>
          </w:tcPr>
          <w:p w14:paraId="51CDBBB6" w14:textId="77777777" w:rsidR="00424584" w:rsidRDefault="00424584" w:rsidP="00146A88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4.1. Структура </w:t>
            </w:r>
            <w:proofErr w:type="gramStart"/>
            <w:r>
              <w:rPr>
                <w:sz w:val="28"/>
                <w:szCs w:val="28"/>
                <w:lang w:eastAsia="en-US"/>
              </w:rPr>
              <w:t>дисциплины:…</w:t>
            </w:r>
            <w:proofErr w:type="gramEnd"/>
            <w:r>
              <w:rPr>
                <w:sz w:val="28"/>
                <w:szCs w:val="28"/>
                <w:lang w:eastAsia="en-US"/>
              </w:rPr>
              <w:t>……………………………………</w:t>
            </w:r>
            <w:r w:rsidR="00855772">
              <w:rPr>
                <w:sz w:val="28"/>
                <w:szCs w:val="28"/>
                <w:lang w:eastAsia="en-US"/>
              </w:rPr>
              <w:t>.</w:t>
            </w:r>
            <w:r w:rsidR="008F18E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dxa"/>
          </w:tcPr>
          <w:p w14:paraId="5CA70E21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03F2D6AA" w14:textId="77777777" w:rsidTr="00146A88">
        <w:tc>
          <w:tcPr>
            <w:tcW w:w="8897" w:type="dxa"/>
            <w:hideMark/>
          </w:tcPr>
          <w:p w14:paraId="1FCE9F71" w14:textId="77777777" w:rsidR="00424584" w:rsidRDefault="00424584" w:rsidP="00146A88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4.2. Тематический план освоения дисциплины по видам учебной деятельности и виды самостоятельной (внеаудиторной) </w:t>
            </w:r>
            <w:proofErr w:type="gramStart"/>
            <w:r>
              <w:rPr>
                <w:sz w:val="28"/>
                <w:szCs w:val="28"/>
                <w:lang w:eastAsia="en-US"/>
              </w:rPr>
              <w:t>работы….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  <w:r w:rsidR="008F18E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dxa"/>
          </w:tcPr>
          <w:p w14:paraId="54C77C27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7F159459" w14:textId="77777777" w:rsidTr="00146A88">
        <w:tc>
          <w:tcPr>
            <w:tcW w:w="8897" w:type="dxa"/>
            <w:hideMark/>
          </w:tcPr>
          <w:p w14:paraId="1621D9DA" w14:textId="77777777" w:rsidR="00424584" w:rsidRDefault="00424584" w:rsidP="00146A88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Образовательные технологии…………………………………</w:t>
            </w:r>
            <w:proofErr w:type="gramStart"/>
            <w:r>
              <w:rPr>
                <w:sz w:val="28"/>
                <w:szCs w:val="28"/>
                <w:lang w:eastAsia="en-US"/>
              </w:rPr>
              <w:t>…</w:t>
            </w:r>
            <w:r w:rsidR="00A70DCB">
              <w:rPr>
                <w:sz w:val="28"/>
                <w:szCs w:val="28"/>
                <w:lang w:eastAsia="en-US"/>
              </w:rPr>
              <w:t>…</w:t>
            </w:r>
            <w:r w:rsidR="00855772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F18E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" w:type="dxa"/>
          </w:tcPr>
          <w:p w14:paraId="2BAF4C79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6118CE27" w14:textId="77777777" w:rsidTr="00146A88">
        <w:tc>
          <w:tcPr>
            <w:tcW w:w="8897" w:type="dxa"/>
            <w:hideMark/>
          </w:tcPr>
          <w:p w14:paraId="79E904BA" w14:textId="77777777" w:rsidR="00424584" w:rsidRPr="001B408B" w:rsidRDefault="00424584" w:rsidP="00146A88">
            <w:pPr>
              <w:spacing w:before="240"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6. </w:t>
            </w:r>
            <w:r w:rsidRPr="001B408B">
              <w:rPr>
                <w:sz w:val="28"/>
                <w:szCs w:val="28"/>
                <w:lang w:eastAsia="en-US"/>
              </w:rPr>
              <w:t xml:space="preserve">Оценочные средства для текущего контроля успеваемости и промежуточной аттестации: </w:t>
            </w:r>
            <w:r w:rsidR="003070FF">
              <w:rPr>
                <w:sz w:val="28"/>
                <w:szCs w:val="28"/>
                <w:lang w:eastAsia="en-US"/>
              </w:rPr>
              <w:t>……………………………………………...7</w:t>
            </w:r>
          </w:p>
          <w:p w14:paraId="7B675112" w14:textId="77777777" w:rsidR="00424584" w:rsidRDefault="00424584" w:rsidP="00146A88">
            <w:pPr>
              <w:spacing w:after="120" w:line="276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6.1. Контроль </w:t>
            </w:r>
            <w:r w:rsidR="00855772">
              <w:rPr>
                <w:sz w:val="28"/>
                <w:szCs w:val="28"/>
                <w:lang w:eastAsia="en-US"/>
              </w:rPr>
              <w:t>о</w:t>
            </w:r>
            <w:r w:rsidR="003070FF">
              <w:rPr>
                <w:sz w:val="28"/>
                <w:szCs w:val="28"/>
                <w:lang w:eastAsia="en-US"/>
              </w:rPr>
              <w:t>своения дисциплины……………………………. 7</w:t>
            </w:r>
          </w:p>
          <w:p w14:paraId="459E2955" w14:textId="77777777" w:rsidR="00424584" w:rsidRDefault="00D4081A" w:rsidP="00146A88">
            <w:pPr>
              <w:spacing w:after="120" w:line="276" w:lineRule="auto"/>
              <w:ind w:left="567"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Фонд оценочных средств……</w:t>
            </w:r>
            <w:r w:rsidR="00424584">
              <w:rPr>
                <w:sz w:val="28"/>
                <w:szCs w:val="28"/>
                <w:lang w:eastAsia="en-US"/>
              </w:rPr>
              <w:t>………………………………...</w:t>
            </w:r>
            <w:r w:rsidR="003070FF">
              <w:rPr>
                <w:sz w:val="28"/>
                <w:szCs w:val="28"/>
                <w:lang w:eastAsia="en-US"/>
              </w:rPr>
              <w:t>7</w:t>
            </w:r>
          </w:p>
          <w:p w14:paraId="5FA47D37" w14:textId="77777777" w:rsidR="00424584" w:rsidRDefault="00424584" w:rsidP="00855772">
            <w:pPr>
              <w:spacing w:after="120" w:line="276" w:lineRule="auto"/>
              <w:ind w:firstLine="851"/>
              <w:rPr>
                <w:b/>
                <w:sz w:val="28"/>
                <w:szCs w:val="28"/>
                <w:lang w:eastAsia="en-US"/>
              </w:rPr>
            </w:pPr>
            <w:r w:rsidRPr="001B408B">
              <w:rPr>
                <w:sz w:val="28"/>
                <w:szCs w:val="28"/>
              </w:rPr>
              <w:t xml:space="preserve">6.3 Методические материалы, определяющие процедуру оценивания знаний, умений и навыков </w:t>
            </w:r>
            <w:r>
              <w:rPr>
                <w:sz w:val="28"/>
                <w:szCs w:val="28"/>
                <w:lang w:eastAsia="en-US"/>
              </w:rPr>
              <w:t>обучающегося……………</w:t>
            </w:r>
            <w:proofErr w:type="gramStart"/>
            <w:r>
              <w:rPr>
                <w:sz w:val="28"/>
                <w:szCs w:val="28"/>
                <w:lang w:eastAsia="en-US"/>
              </w:rPr>
              <w:t>…….</w:t>
            </w:r>
            <w:proofErr w:type="gramEnd"/>
            <w:r w:rsidR="0085577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" w:type="dxa"/>
          </w:tcPr>
          <w:p w14:paraId="446490EE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2A8AD87B" w14:textId="77777777" w:rsidTr="00146A88">
        <w:tc>
          <w:tcPr>
            <w:tcW w:w="8897" w:type="dxa"/>
            <w:hideMark/>
          </w:tcPr>
          <w:p w14:paraId="0FA9AA41" w14:textId="77777777" w:rsidR="00424584" w:rsidRDefault="00424584" w:rsidP="00146A88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</w:t>
            </w:r>
            <w:r w:rsidR="003070FF">
              <w:rPr>
                <w:sz w:val="28"/>
                <w:szCs w:val="28"/>
                <w:lang w:eastAsia="en-US"/>
              </w:rPr>
              <w:t>…………………………………………………………</w:t>
            </w:r>
            <w:proofErr w:type="gramStart"/>
            <w:r w:rsidR="003070FF">
              <w:rPr>
                <w:sz w:val="28"/>
                <w:szCs w:val="28"/>
                <w:lang w:eastAsia="en-US"/>
              </w:rPr>
              <w:t>…….</w:t>
            </w:r>
            <w:proofErr w:type="gramEnd"/>
            <w:r w:rsidR="003070FF">
              <w:rPr>
                <w:sz w:val="28"/>
                <w:szCs w:val="28"/>
                <w:lang w:eastAsia="en-US"/>
              </w:rPr>
              <w:t>.9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4" w:type="dxa"/>
          </w:tcPr>
          <w:p w14:paraId="7AF52B4B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6BA69AE1" w14:textId="77777777" w:rsidTr="00146A88">
        <w:tc>
          <w:tcPr>
            <w:tcW w:w="8897" w:type="dxa"/>
            <w:hideMark/>
          </w:tcPr>
          <w:p w14:paraId="2B9FA074" w14:textId="77777777" w:rsidR="00424584" w:rsidRDefault="00424584" w:rsidP="00855772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Основная литература……………………………………</w:t>
            </w:r>
            <w:proofErr w:type="gramStart"/>
            <w:r>
              <w:rPr>
                <w:sz w:val="28"/>
                <w:szCs w:val="28"/>
                <w:lang w:eastAsia="en-US"/>
              </w:rPr>
              <w:t>…</w:t>
            </w:r>
            <w:r w:rsidR="00855772">
              <w:rPr>
                <w:sz w:val="28"/>
                <w:szCs w:val="28"/>
                <w:lang w:eastAsia="en-US"/>
              </w:rPr>
              <w:t>….</w:t>
            </w:r>
            <w:proofErr w:type="gramEnd"/>
            <w:r w:rsidR="00855772">
              <w:rPr>
                <w:sz w:val="28"/>
                <w:szCs w:val="28"/>
                <w:lang w:eastAsia="en-US"/>
              </w:rPr>
              <w:t>.9</w:t>
            </w:r>
          </w:p>
        </w:tc>
        <w:tc>
          <w:tcPr>
            <w:tcW w:w="674" w:type="dxa"/>
          </w:tcPr>
          <w:p w14:paraId="25DB5DB4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67BFBD2D" w14:textId="77777777" w:rsidTr="00146A88">
        <w:tc>
          <w:tcPr>
            <w:tcW w:w="8897" w:type="dxa"/>
            <w:hideMark/>
          </w:tcPr>
          <w:p w14:paraId="7190976E" w14:textId="77777777" w:rsidR="00424584" w:rsidRDefault="00424584" w:rsidP="00855772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7.2. Дополнительная литература……………………………</w:t>
            </w:r>
            <w:proofErr w:type="gramStart"/>
            <w:r>
              <w:rPr>
                <w:bCs/>
                <w:iCs/>
                <w:sz w:val="28"/>
                <w:lang w:eastAsia="en-US"/>
              </w:rPr>
              <w:t>……</w:t>
            </w:r>
            <w:r w:rsidR="00855772">
              <w:rPr>
                <w:bCs/>
                <w:iCs/>
                <w:sz w:val="28"/>
                <w:lang w:eastAsia="en-US"/>
              </w:rPr>
              <w:t>.</w:t>
            </w:r>
            <w:proofErr w:type="gramEnd"/>
            <w:r>
              <w:rPr>
                <w:bCs/>
                <w:iCs/>
                <w:sz w:val="28"/>
                <w:lang w:eastAsia="en-US"/>
              </w:rPr>
              <w:t>1</w:t>
            </w:r>
            <w:r w:rsidR="003070FF">
              <w:rPr>
                <w:bCs/>
                <w:iCs/>
                <w:sz w:val="28"/>
                <w:lang w:eastAsia="en-US"/>
              </w:rPr>
              <w:t>0</w:t>
            </w:r>
          </w:p>
        </w:tc>
        <w:tc>
          <w:tcPr>
            <w:tcW w:w="674" w:type="dxa"/>
          </w:tcPr>
          <w:p w14:paraId="530E542A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1886076F" w14:textId="77777777" w:rsidTr="00146A88">
        <w:tc>
          <w:tcPr>
            <w:tcW w:w="8897" w:type="dxa"/>
            <w:hideMark/>
          </w:tcPr>
          <w:p w14:paraId="41C95318" w14:textId="77777777" w:rsidR="00424584" w:rsidRDefault="00424584" w:rsidP="00855772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7.3. Периодические издания……………………………………</w:t>
            </w:r>
            <w:r w:rsidR="00855772">
              <w:rPr>
                <w:bCs/>
                <w:iCs/>
                <w:sz w:val="28"/>
                <w:lang w:eastAsia="en-US"/>
              </w:rPr>
              <w:t>…</w:t>
            </w:r>
            <w:r>
              <w:rPr>
                <w:bCs/>
                <w:iCs/>
                <w:sz w:val="28"/>
                <w:lang w:eastAsia="en-US"/>
              </w:rPr>
              <w:t>1</w:t>
            </w:r>
            <w:r w:rsidR="003070FF">
              <w:rPr>
                <w:bCs/>
                <w:iCs/>
                <w:sz w:val="28"/>
                <w:lang w:eastAsia="en-US"/>
              </w:rPr>
              <w:t>0</w:t>
            </w:r>
          </w:p>
        </w:tc>
        <w:tc>
          <w:tcPr>
            <w:tcW w:w="674" w:type="dxa"/>
          </w:tcPr>
          <w:p w14:paraId="6385A133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26A50515" w14:textId="77777777" w:rsidTr="00146A88">
        <w:tc>
          <w:tcPr>
            <w:tcW w:w="8897" w:type="dxa"/>
            <w:hideMark/>
          </w:tcPr>
          <w:p w14:paraId="68D7E1FF" w14:textId="77777777" w:rsidR="00424584" w:rsidRDefault="00424584" w:rsidP="00146A88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7.4. Интернет-ресурсы……………………………………………1</w:t>
            </w:r>
            <w:r w:rsidR="003070FF">
              <w:rPr>
                <w:bCs/>
                <w:iCs/>
                <w:sz w:val="28"/>
                <w:lang w:eastAsia="en-US"/>
              </w:rPr>
              <w:t>1</w:t>
            </w:r>
          </w:p>
        </w:tc>
        <w:tc>
          <w:tcPr>
            <w:tcW w:w="674" w:type="dxa"/>
          </w:tcPr>
          <w:p w14:paraId="3D05E813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5507CD4B" w14:textId="77777777" w:rsidTr="00146A88">
        <w:tc>
          <w:tcPr>
            <w:tcW w:w="8897" w:type="dxa"/>
            <w:hideMark/>
          </w:tcPr>
          <w:p w14:paraId="23C0CADA" w14:textId="77777777" w:rsidR="00424584" w:rsidRDefault="00424584" w:rsidP="00855772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7.5. Програ</w:t>
            </w:r>
            <w:r w:rsidR="00057D18">
              <w:rPr>
                <w:bCs/>
                <w:iCs/>
                <w:sz w:val="28"/>
                <w:lang w:eastAsia="en-US"/>
              </w:rPr>
              <w:t>ммное обеспечение……………………………</w:t>
            </w:r>
            <w:proofErr w:type="gramStart"/>
            <w:r w:rsidR="00057D18">
              <w:rPr>
                <w:bCs/>
                <w:iCs/>
                <w:sz w:val="28"/>
                <w:lang w:eastAsia="en-US"/>
              </w:rPr>
              <w:t>…….</w:t>
            </w:r>
            <w:proofErr w:type="gramEnd"/>
            <w:r>
              <w:rPr>
                <w:bCs/>
                <w:iCs/>
                <w:sz w:val="28"/>
                <w:lang w:eastAsia="en-US"/>
              </w:rPr>
              <w:t>1</w:t>
            </w:r>
            <w:r w:rsidR="003070FF">
              <w:rPr>
                <w:bCs/>
                <w:iCs/>
                <w:sz w:val="28"/>
                <w:lang w:eastAsia="en-US"/>
              </w:rPr>
              <w:t>1</w:t>
            </w:r>
          </w:p>
        </w:tc>
        <w:tc>
          <w:tcPr>
            <w:tcW w:w="674" w:type="dxa"/>
          </w:tcPr>
          <w:p w14:paraId="3632C6F7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24584" w14:paraId="038F7A1F" w14:textId="77777777" w:rsidTr="00146A88">
        <w:tc>
          <w:tcPr>
            <w:tcW w:w="8897" w:type="dxa"/>
            <w:hideMark/>
          </w:tcPr>
          <w:p w14:paraId="275B8EBD" w14:textId="77777777" w:rsidR="00424584" w:rsidRDefault="00424584" w:rsidP="00855772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Материально-техническое обеспечение дисциплины……</w:t>
            </w:r>
            <w:proofErr w:type="gramStart"/>
            <w:r>
              <w:rPr>
                <w:sz w:val="28"/>
                <w:szCs w:val="28"/>
                <w:lang w:eastAsia="en-US"/>
              </w:rPr>
              <w:t>…….</w:t>
            </w:r>
            <w:proofErr w:type="gramEnd"/>
            <w:r>
              <w:rPr>
                <w:sz w:val="28"/>
                <w:szCs w:val="28"/>
                <w:lang w:eastAsia="en-US"/>
              </w:rPr>
              <w:t>.1</w:t>
            </w:r>
            <w:r w:rsidR="003070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" w:type="dxa"/>
          </w:tcPr>
          <w:p w14:paraId="7E7FAFFD" w14:textId="77777777" w:rsidR="00424584" w:rsidRDefault="00424584" w:rsidP="00146A88">
            <w:pPr>
              <w:spacing w:after="120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14:paraId="324C9875" w14:textId="77777777" w:rsidR="003F1A0B" w:rsidRPr="003F1A0B" w:rsidRDefault="00103D95" w:rsidP="003F1A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F1A0B" w:rsidRPr="003F1A0B">
        <w:rPr>
          <w:b/>
          <w:sz w:val="28"/>
          <w:szCs w:val="28"/>
        </w:rPr>
        <w:lastRenderedPageBreak/>
        <w:t>1. ЦЕЛИ И ЗАДАЧИ ОСВОЕНИЯ ДИСЦИПЛИНЫ «ИЗУЧЕНИЕ ОРКЕСТРОВЫХ ПАРТИЙ»</w:t>
      </w:r>
    </w:p>
    <w:p w14:paraId="3F8185E3" w14:textId="77777777" w:rsidR="003F1A0B" w:rsidRPr="003F1A0B" w:rsidRDefault="003F1A0B" w:rsidP="003F1A0B">
      <w:pPr>
        <w:rPr>
          <w:b/>
          <w:sz w:val="28"/>
          <w:szCs w:val="28"/>
        </w:rPr>
      </w:pPr>
    </w:p>
    <w:p w14:paraId="66FA36F2" w14:textId="77777777" w:rsidR="003F1A0B" w:rsidRPr="003F1A0B" w:rsidRDefault="003F1A0B" w:rsidP="003F1A0B">
      <w:pPr>
        <w:ind w:firstLine="567"/>
        <w:rPr>
          <w:sz w:val="28"/>
          <w:szCs w:val="28"/>
        </w:rPr>
      </w:pPr>
      <w:r w:rsidRPr="003F1A0B">
        <w:rPr>
          <w:b/>
          <w:sz w:val="28"/>
          <w:szCs w:val="28"/>
        </w:rPr>
        <w:t>Целями</w:t>
      </w:r>
      <w:r w:rsidRPr="003F1A0B">
        <w:rPr>
          <w:sz w:val="28"/>
          <w:szCs w:val="28"/>
        </w:rPr>
        <w:t xml:space="preserve"> освоения </w:t>
      </w:r>
      <w:r w:rsidRPr="003F1A0B">
        <w:rPr>
          <w:spacing w:val="-3"/>
          <w:sz w:val="28"/>
          <w:szCs w:val="28"/>
        </w:rPr>
        <w:t>дисциплин</w:t>
      </w:r>
      <w:r w:rsidRPr="003F1A0B">
        <w:rPr>
          <w:sz w:val="28"/>
          <w:szCs w:val="28"/>
        </w:rPr>
        <w:t>ы «Изучение оркестровых партий» являются:</w:t>
      </w:r>
    </w:p>
    <w:p w14:paraId="281AC7D1" w14:textId="77777777" w:rsidR="003F1A0B" w:rsidRPr="003F1A0B" w:rsidRDefault="003F1A0B" w:rsidP="003F1A0B">
      <w:pPr>
        <w:pStyle w:val="ae"/>
        <w:spacing w:line="276" w:lineRule="auto"/>
        <w:rPr>
          <w:sz w:val="28"/>
          <w:szCs w:val="28"/>
        </w:rPr>
      </w:pPr>
      <w:r w:rsidRPr="003F1A0B">
        <w:rPr>
          <w:sz w:val="28"/>
          <w:szCs w:val="28"/>
        </w:rPr>
        <w:t xml:space="preserve">- формирование музыканта-профессионала, в полной мере владеющего знаниями оркестрового репертуара для </w:t>
      </w:r>
      <w:r w:rsidR="00B35A79">
        <w:rPr>
          <w:sz w:val="28"/>
          <w:szCs w:val="28"/>
        </w:rPr>
        <w:t>струнных</w:t>
      </w:r>
      <w:r w:rsidRPr="003F1A0B">
        <w:rPr>
          <w:sz w:val="28"/>
          <w:szCs w:val="28"/>
        </w:rPr>
        <w:t xml:space="preserve"> инструментов;</w:t>
      </w:r>
    </w:p>
    <w:p w14:paraId="267077F7" w14:textId="77777777" w:rsidR="003F1A0B" w:rsidRPr="003F1A0B" w:rsidRDefault="003F1A0B" w:rsidP="003F1A0B">
      <w:pPr>
        <w:pStyle w:val="ae"/>
        <w:spacing w:line="276" w:lineRule="auto"/>
        <w:rPr>
          <w:sz w:val="28"/>
          <w:szCs w:val="28"/>
        </w:rPr>
      </w:pPr>
      <w:r w:rsidRPr="003F1A0B">
        <w:rPr>
          <w:sz w:val="28"/>
          <w:szCs w:val="28"/>
        </w:rPr>
        <w:t xml:space="preserve">- воспитание высококвалифицированных музыкантов, имеющих обоснованные представления о закономерностях формирования и развития оркестрового репертуара для </w:t>
      </w:r>
      <w:r w:rsidR="003C0E3D">
        <w:rPr>
          <w:sz w:val="28"/>
          <w:szCs w:val="28"/>
        </w:rPr>
        <w:t>струнных</w:t>
      </w:r>
      <w:r w:rsidRPr="003F1A0B">
        <w:rPr>
          <w:sz w:val="28"/>
          <w:szCs w:val="28"/>
        </w:rPr>
        <w:t xml:space="preserve"> инструментов.</w:t>
      </w:r>
    </w:p>
    <w:p w14:paraId="43B70CCE" w14:textId="77777777" w:rsidR="003F1A0B" w:rsidRPr="003F1A0B" w:rsidRDefault="003F1A0B" w:rsidP="003F1A0B">
      <w:pPr>
        <w:spacing w:line="276" w:lineRule="auto"/>
        <w:ind w:firstLine="426"/>
        <w:rPr>
          <w:b/>
          <w:sz w:val="28"/>
          <w:szCs w:val="28"/>
        </w:rPr>
      </w:pPr>
      <w:r w:rsidRPr="003F1A0B">
        <w:rPr>
          <w:b/>
          <w:sz w:val="28"/>
          <w:szCs w:val="28"/>
        </w:rPr>
        <w:t>Задачи:</w:t>
      </w:r>
    </w:p>
    <w:p w14:paraId="60731F03" w14:textId="77777777" w:rsidR="003F1A0B" w:rsidRPr="003F1A0B" w:rsidRDefault="003F1A0B" w:rsidP="003F1A0B">
      <w:pPr>
        <w:autoSpaceDE w:val="0"/>
        <w:autoSpaceDN w:val="0"/>
        <w:adjustRightInd w:val="0"/>
        <w:spacing w:line="276" w:lineRule="auto"/>
        <w:ind w:right="-142" w:firstLine="426"/>
        <w:rPr>
          <w:sz w:val="28"/>
          <w:szCs w:val="28"/>
        </w:rPr>
      </w:pPr>
      <w:r w:rsidRPr="003F1A0B">
        <w:rPr>
          <w:spacing w:val="3"/>
          <w:sz w:val="28"/>
          <w:szCs w:val="28"/>
        </w:rPr>
        <w:t xml:space="preserve">Овладение знаниями оркестрового репертуара для </w:t>
      </w:r>
      <w:r w:rsidR="00CA7D88">
        <w:rPr>
          <w:spacing w:val="3"/>
          <w:sz w:val="28"/>
          <w:szCs w:val="28"/>
        </w:rPr>
        <w:t>струнных</w:t>
      </w:r>
      <w:r w:rsidRPr="003F1A0B">
        <w:rPr>
          <w:spacing w:val="3"/>
          <w:sz w:val="28"/>
          <w:szCs w:val="28"/>
        </w:rPr>
        <w:t xml:space="preserve"> инструментов. Умение ориентироваться в современном репертуаре;</w:t>
      </w:r>
    </w:p>
    <w:p w14:paraId="3B79B0AC" w14:textId="77777777" w:rsidR="003F1A0B" w:rsidRPr="003F1A0B" w:rsidRDefault="003F1A0B" w:rsidP="003F1A0B">
      <w:p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before="3" w:line="276" w:lineRule="auto"/>
        <w:ind w:right="-142" w:firstLine="426"/>
        <w:rPr>
          <w:sz w:val="28"/>
          <w:szCs w:val="28"/>
        </w:rPr>
      </w:pPr>
      <w:r w:rsidRPr="003F1A0B">
        <w:rPr>
          <w:spacing w:val="4"/>
          <w:sz w:val="28"/>
          <w:szCs w:val="28"/>
        </w:rPr>
        <w:t>Со</w:t>
      </w:r>
      <w:r w:rsidRPr="003F1A0B">
        <w:rPr>
          <w:spacing w:val="1"/>
          <w:sz w:val="28"/>
          <w:szCs w:val="28"/>
        </w:rPr>
        <w:t>в</w:t>
      </w:r>
      <w:r w:rsidRPr="003F1A0B">
        <w:rPr>
          <w:spacing w:val="4"/>
          <w:sz w:val="28"/>
          <w:szCs w:val="28"/>
        </w:rPr>
        <w:t>е</w:t>
      </w:r>
      <w:r w:rsidRPr="003F1A0B">
        <w:rPr>
          <w:spacing w:val="3"/>
          <w:sz w:val="28"/>
          <w:szCs w:val="28"/>
        </w:rPr>
        <w:t>р</w:t>
      </w:r>
      <w:r w:rsidRPr="003F1A0B">
        <w:rPr>
          <w:sz w:val="28"/>
          <w:szCs w:val="28"/>
        </w:rPr>
        <w:t>ш</w:t>
      </w:r>
      <w:r w:rsidRPr="003F1A0B">
        <w:rPr>
          <w:spacing w:val="4"/>
          <w:sz w:val="28"/>
          <w:szCs w:val="28"/>
        </w:rPr>
        <w:t>е</w:t>
      </w:r>
      <w:r w:rsidRPr="003F1A0B">
        <w:rPr>
          <w:spacing w:val="-1"/>
          <w:sz w:val="28"/>
          <w:szCs w:val="28"/>
        </w:rPr>
        <w:t>нс</w:t>
      </w:r>
      <w:r w:rsidRPr="003F1A0B">
        <w:rPr>
          <w:spacing w:val="6"/>
          <w:sz w:val="28"/>
          <w:szCs w:val="28"/>
        </w:rPr>
        <w:t>т</w:t>
      </w:r>
      <w:r w:rsidRPr="003F1A0B">
        <w:rPr>
          <w:spacing w:val="1"/>
          <w:sz w:val="28"/>
          <w:szCs w:val="28"/>
        </w:rPr>
        <w:t>в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1"/>
          <w:sz w:val="28"/>
          <w:szCs w:val="28"/>
        </w:rPr>
        <w:t>в</w:t>
      </w:r>
      <w:r w:rsidRPr="003F1A0B">
        <w:rPr>
          <w:spacing w:val="4"/>
          <w:sz w:val="28"/>
          <w:szCs w:val="28"/>
        </w:rPr>
        <w:t>а</w:t>
      </w:r>
      <w:r w:rsidRPr="003F1A0B">
        <w:rPr>
          <w:spacing w:val="-1"/>
          <w:sz w:val="28"/>
          <w:szCs w:val="28"/>
        </w:rPr>
        <w:t>ни</w:t>
      </w:r>
      <w:r w:rsidRPr="003F1A0B">
        <w:rPr>
          <w:sz w:val="28"/>
          <w:szCs w:val="28"/>
        </w:rPr>
        <w:t xml:space="preserve">е </w:t>
      </w:r>
      <w:r w:rsidRPr="003F1A0B">
        <w:rPr>
          <w:spacing w:val="2"/>
          <w:sz w:val="28"/>
          <w:szCs w:val="28"/>
        </w:rPr>
        <w:t>м</w:t>
      </w:r>
      <w:r w:rsidRPr="003F1A0B">
        <w:rPr>
          <w:spacing w:val="4"/>
          <w:sz w:val="28"/>
          <w:szCs w:val="28"/>
        </w:rPr>
        <w:t>а</w:t>
      </w:r>
      <w:r w:rsidRPr="003F1A0B">
        <w:rPr>
          <w:spacing w:val="-1"/>
          <w:sz w:val="28"/>
          <w:szCs w:val="28"/>
        </w:rPr>
        <w:t>с</w:t>
      </w:r>
      <w:r w:rsidRPr="003F1A0B">
        <w:rPr>
          <w:spacing w:val="6"/>
          <w:sz w:val="28"/>
          <w:szCs w:val="28"/>
        </w:rPr>
        <w:t>т</w:t>
      </w:r>
      <w:r w:rsidRPr="003F1A0B">
        <w:rPr>
          <w:spacing w:val="-1"/>
          <w:sz w:val="28"/>
          <w:szCs w:val="28"/>
        </w:rPr>
        <w:t>е</w:t>
      </w:r>
      <w:r w:rsidRPr="003F1A0B">
        <w:rPr>
          <w:spacing w:val="3"/>
          <w:sz w:val="28"/>
          <w:szCs w:val="28"/>
        </w:rPr>
        <w:t>р</w:t>
      </w:r>
      <w:r w:rsidRPr="003F1A0B">
        <w:rPr>
          <w:spacing w:val="4"/>
          <w:sz w:val="28"/>
          <w:szCs w:val="28"/>
        </w:rPr>
        <w:t>с</w:t>
      </w:r>
      <w:r w:rsidRPr="003F1A0B">
        <w:rPr>
          <w:spacing w:val="1"/>
          <w:sz w:val="28"/>
          <w:szCs w:val="28"/>
        </w:rPr>
        <w:t>тв</w:t>
      </w:r>
      <w:r w:rsidRPr="003F1A0B">
        <w:rPr>
          <w:sz w:val="28"/>
          <w:szCs w:val="28"/>
        </w:rPr>
        <w:t xml:space="preserve">а в </w:t>
      </w:r>
      <w:r w:rsidRPr="003F1A0B">
        <w:rPr>
          <w:spacing w:val="-1"/>
          <w:sz w:val="28"/>
          <w:szCs w:val="28"/>
        </w:rPr>
        <w:t>ис</w:t>
      </w:r>
      <w:r w:rsidRPr="003F1A0B">
        <w:rPr>
          <w:spacing w:val="4"/>
          <w:sz w:val="28"/>
          <w:szCs w:val="28"/>
        </w:rPr>
        <w:t>по</w:t>
      </w:r>
      <w:r w:rsidRPr="003F1A0B">
        <w:rPr>
          <w:spacing w:val="-1"/>
          <w:sz w:val="28"/>
          <w:szCs w:val="28"/>
        </w:rPr>
        <w:t>л</w:t>
      </w:r>
      <w:r w:rsidRPr="003F1A0B">
        <w:rPr>
          <w:spacing w:val="1"/>
          <w:sz w:val="28"/>
          <w:szCs w:val="28"/>
        </w:rPr>
        <w:t>ь</w:t>
      </w:r>
      <w:r w:rsidRPr="003F1A0B">
        <w:rPr>
          <w:spacing w:val="2"/>
          <w:sz w:val="28"/>
          <w:szCs w:val="28"/>
        </w:rPr>
        <w:t>з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6"/>
          <w:sz w:val="28"/>
          <w:szCs w:val="28"/>
        </w:rPr>
        <w:t>в</w:t>
      </w:r>
      <w:r w:rsidRPr="003F1A0B">
        <w:rPr>
          <w:spacing w:val="-1"/>
          <w:sz w:val="28"/>
          <w:szCs w:val="28"/>
        </w:rPr>
        <w:t>ани</w:t>
      </w:r>
      <w:r w:rsidRPr="003F1A0B">
        <w:rPr>
          <w:sz w:val="28"/>
          <w:szCs w:val="28"/>
        </w:rPr>
        <w:t xml:space="preserve">и </w:t>
      </w:r>
      <w:r w:rsidRPr="003F1A0B">
        <w:rPr>
          <w:spacing w:val="7"/>
          <w:sz w:val="28"/>
          <w:szCs w:val="28"/>
        </w:rPr>
        <w:t>к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2"/>
          <w:sz w:val="28"/>
          <w:szCs w:val="28"/>
        </w:rPr>
        <w:t>м</w:t>
      </w:r>
      <w:r w:rsidRPr="003F1A0B">
        <w:rPr>
          <w:spacing w:val="-1"/>
          <w:sz w:val="28"/>
          <w:szCs w:val="28"/>
        </w:rPr>
        <w:t>пле</w:t>
      </w:r>
      <w:r w:rsidRPr="003F1A0B">
        <w:rPr>
          <w:spacing w:val="7"/>
          <w:sz w:val="28"/>
          <w:szCs w:val="28"/>
        </w:rPr>
        <w:t>к</w:t>
      </w:r>
      <w:r w:rsidRPr="003F1A0B">
        <w:rPr>
          <w:spacing w:val="-1"/>
          <w:sz w:val="28"/>
          <w:szCs w:val="28"/>
        </w:rPr>
        <w:t>с</w:t>
      </w:r>
      <w:r w:rsidRPr="003F1A0B">
        <w:rPr>
          <w:sz w:val="28"/>
          <w:szCs w:val="28"/>
        </w:rPr>
        <w:t xml:space="preserve">а </w:t>
      </w:r>
      <w:r w:rsidRPr="003F1A0B">
        <w:rPr>
          <w:spacing w:val="4"/>
          <w:sz w:val="28"/>
          <w:szCs w:val="28"/>
        </w:rPr>
        <w:t>ху</w:t>
      </w:r>
      <w:r w:rsidRPr="003F1A0B">
        <w:rPr>
          <w:spacing w:val="1"/>
          <w:sz w:val="28"/>
          <w:szCs w:val="28"/>
        </w:rPr>
        <w:t>д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2"/>
          <w:sz w:val="28"/>
          <w:szCs w:val="28"/>
        </w:rPr>
        <w:t>ж</w:t>
      </w:r>
      <w:r w:rsidRPr="003F1A0B">
        <w:rPr>
          <w:spacing w:val="-1"/>
          <w:sz w:val="28"/>
          <w:szCs w:val="28"/>
        </w:rPr>
        <w:t>е</w:t>
      </w:r>
      <w:r w:rsidRPr="003F1A0B">
        <w:rPr>
          <w:spacing w:val="4"/>
          <w:sz w:val="28"/>
          <w:szCs w:val="28"/>
        </w:rPr>
        <w:t>с</w:t>
      </w:r>
      <w:r w:rsidRPr="003F1A0B">
        <w:rPr>
          <w:spacing w:val="1"/>
          <w:sz w:val="28"/>
          <w:szCs w:val="28"/>
        </w:rPr>
        <w:t>тв</w:t>
      </w:r>
      <w:r w:rsidRPr="003F1A0B">
        <w:rPr>
          <w:spacing w:val="4"/>
          <w:sz w:val="28"/>
          <w:szCs w:val="28"/>
        </w:rPr>
        <w:t>е</w:t>
      </w:r>
      <w:r w:rsidRPr="003F1A0B">
        <w:rPr>
          <w:spacing w:val="-1"/>
          <w:sz w:val="28"/>
          <w:szCs w:val="28"/>
        </w:rPr>
        <w:t>нн</w:t>
      </w:r>
      <w:r w:rsidRPr="003F1A0B">
        <w:rPr>
          <w:spacing w:val="2"/>
          <w:sz w:val="28"/>
          <w:szCs w:val="28"/>
        </w:rPr>
        <w:t>ы</w:t>
      </w:r>
      <w:r w:rsidRPr="003F1A0B">
        <w:rPr>
          <w:sz w:val="28"/>
          <w:szCs w:val="28"/>
        </w:rPr>
        <w:t>х</w:t>
      </w:r>
      <w:r w:rsidRPr="003F1A0B">
        <w:rPr>
          <w:spacing w:val="6"/>
          <w:sz w:val="28"/>
          <w:szCs w:val="28"/>
        </w:rPr>
        <w:t xml:space="preserve"> </w:t>
      </w:r>
      <w:r w:rsidRPr="003F1A0B">
        <w:rPr>
          <w:spacing w:val="4"/>
          <w:sz w:val="28"/>
          <w:szCs w:val="28"/>
        </w:rPr>
        <w:t>с</w:t>
      </w:r>
      <w:r w:rsidRPr="003F1A0B">
        <w:rPr>
          <w:spacing w:val="3"/>
          <w:sz w:val="28"/>
          <w:szCs w:val="28"/>
        </w:rPr>
        <w:t>р</w:t>
      </w:r>
      <w:r w:rsidRPr="003F1A0B">
        <w:rPr>
          <w:spacing w:val="-1"/>
          <w:sz w:val="28"/>
          <w:szCs w:val="28"/>
        </w:rPr>
        <w:t>е</w:t>
      </w:r>
      <w:r w:rsidRPr="003F1A0B">
        <w:rPr>
          <w:spacing w:val="1"/>
          <w:sz w:val="28"/>
          <w:szCs w:val="28"/>
        </w:rPr>
        <w:t>д</w:t>
      </w:r>
      <w:r w:rsidRPr="003F1A0B">
        <w:rPr>
          <w:spacing w:val="4"/>
          <w:sz w:val="28"/>
          <w:szCs w:val="28"/>
        </w:rPr>
        <w:t>с</w:t>
      </w:r>
      <w:r w:rsidRPr="003F1A0B">
        <w:rPr>
          <w:spacing w:val="1"/>
          <w:sz w:val="28"/>
          <w:szCs w:val="28"/>
        </w:rPr>
        <w:t>т</w:t>
      </w:r>
      <w:r w:rsidRPr="003F1A0B">
        <w:rPr>
          <w:sz w:val="28"/>
          <w:szCs w:val="28"/>
        </w:rPr>
        <w:t>в</w:t>
      </w:r>
      <w:r w:rsidRPr="003F1A0B">
        <w:rPr>
          <w:spacing w:val="8"/>
          <w:sz w:val="28"/>
          <w:szCs w:val="28"/>
        </w:rPr>
        <w:t xml:space="preserve"> </w:t>
      </w:r>
      <w:r w:rsidRPr="003F1A0B">
        <w:rPr>
          <w:spacing w:val="-1"/>
          <w:sz w:val="28"/>
          <w:szCs w:val="28"/>
        </w:rPr>
        <w:t>ис</w:t>
      </w:r>
      <w:r w:rsidRPr="003F1A0B">
        <w:rPr>
          <w:spacing w:val="4"/>
          <w:sz w:val="28"/>
          <w:szCs w:val="28"/>
        </w:rPr>
        <w:t>по</w:t>
      </w:r>
      <w:r w:rsidRPr="003F1A0B">
        <w:rPr>
          <w:spacing w:val="-1"/>
          <w:sz w:val="28"/>
          <w:szCs w:val="28"/>
        </w:rPr>
        <w:t>лн</w:t>
      </w:r>
      <w:r w:rsidRPr="003F1A0B">
        <w:rPr>
          <w:spacing w:val="4"/>
          <w:sz w:val="28"/>
          <w:szCs w:val="28"/>
        </w:rPr>
        <w:t>е</w:t>
      </w:r>
      <w:r w:rsidRPr="003F1A0B">
        <w:rPr>
          <w:spacing w:val="-1"/>
          <w:sz w:val="28"/>
          <w:szCs w:val="28"/>
        </w:rPr>
        <w:t>ни</w:t>
      </w:r>
      <w:r w:rsidRPr="003F1A0B">
        <w:rPr>
          <w:sz w:val="28"/>
          <w:szCs w:val="28"/>
        </w:rPr>
        <w:t>я</w:t>
      </w:r>
      <w:r w:rsidRPr="003F1A0B">
        <w:rPr>
          <w:spacing w:val="2"/>
          <w:sz w:val="28"/>
          <w:szCs w:val="28"/>
        </w:rPr>
        <w:t xml:space="preserve"> </w:t>
      </w:r>
      <w:r w:rsidRPr="003F1A0B">
        <w:rPr>
          <w:sz w:val="28"/>
          <w:szCs w:val="28"/>
        </w:rPr>
        <w:t>в</w:t>
      </w:r>
      <w:r w:rsidRPr="003F1A0B">
        <w:rPr>
          <w:spacing w:val="8"/>
          <w:sz w:val="28"/>
          <w:szCs w:val="28"/>
        </w:rPr>
        <w:t xml:space="preserve"> </w:t>
      </w:r>
      <w:r w:rsidRPr="003F1A0B">
        <w:rPr>
          <w:spacing w:val="-1"/>
          <w:sz w:val="28"/>
          <w:szCs w:val="28"/>
        </w:rPr>
        <w:t>с</w:t>
      </w:r>
      <w:r w:rsidRPr="003F1A0B">
        <w:rPr>
          <w:spacing w:val="8"/>
          <w:sz w:val="28"/>
          <w:szCs w:val="28"/>
        </w:rPr>
        <w:t>о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1"/>
          <w:sz w:val="28"/>
          <w:szCs w:val="28"/>
        </w:rPr>
        <w:t>т</w:t>
      </w:r>
      <w:r w:rsidRPr="003F1A0B">
        <w:rPr>
          <w:spacing w:val="6"/>
          <w:sz w:val="28"/>
          <w:szCs w:val="28"/>
        </w:rPr>
        <w:t>в</w:t>
      </w:r>
      <w:r w:rsidRPr="003F1A0B">
        <w:rPr>
          <w:spacing w:val="-1"/>
          <w:sz w:val="28"/>
          <w:szCs w:val="28"/>
        </w:rPr>
        <w:t>е</w:t>
      </w:r>
      <w:r w:rsidRPr="003F1A0B">
        <w:rPr>
          <w:spacing w:val="1"/>
          <w:sz w:val="28"/>
          <w:szCs w:val="28"/>
        </w:rPr>
        <w:t>т</w:t>
      </w:r>
      <w:r w:rsidRPr="003F1A0B">
        <w:rPr>
          <w:spacing w:val="4"/>
          <w:sz w:val="28"/>
          <w:szCs w:val="28"/>
        </w:rPr>
        <w:t>с</w:t>
      </w:r>
      <w:r w:rsidRPr="003F1A0B">
        <w:rPr>
          <w:spacing w:val="1"/>
          <w:sz w:val="28"/>
          <w:szCs w:val="28"/>
        </w:rPr>
        <w:t>т</w:t>
      </w:r>
      <w:r w:rsidRPr="003F1A0B">
        <w:rPr>
          <w:spacing w:val="6"/>
          <w:sz w:val="28"/>
          <w:szCs w:val="28"/>
        </w:rPr>
        <w:t>в</w:t>
      </w:r>
      <w:r w:rsidRPr="003F1A0B">
        <w:rPr>
          <w:spacing w:val="-1"/>
          <w:sz w:val="28"/>
          <w:szCs w:val="28"/>
        </w:rPr>
        <w:t>и</w:t>
      </w:r>
      <w:r w:rsidRPr="003F1A0B">
        <w:rPr>
          <w:sz w:val="28"/>
          <w:szCs w:val="28"/>
        </w:rPr>
        <w:t>и</w:t>
      </w:r>
      <w:r w:rsidRPr="003F1A0B">
        <w:rPr>
          <w:spacing w:val="2"/>
          <w:sz w:val="28"/>
          <w:szCs w:val="28"/>
        </w:rPr>
        <w:t xml:space="preserve"> </w:t>
      </w:r>
      <w:r w:rsidRPr="003F1A0B">
        <w:rPr>
          <w:spacing w:val="4"/>
          <w:sz w:val="28"/>
          <w:szCs w:val="28"/>
        </w:rPr>
        <w:t>с</w:t>
      </w:r>
      <w:r w:rsidRPr="003F1A0B">
        <w:rPr>
          <w:sz w:val="28"/>
          <w:szCs w:val="28"/>
        </w:rPr>
        <w:t>о</w:t>
      </w:r>
      <w:r w:rsidRPr="003F1A0B">
        <w:rPr>
          <w:spacing w:val="6"/>
          <w:sz w:val="28"/>
          <w:szCs w:val="28"/>
        </w:rPr>
        <w:t xml:space="preserve"> </w:t>
      </w:r>
      <w:r w:rsidRPr="003F1A0B">
        <w:rPr>
          <w:spacing w:val="-1"/>
          <w:sz w:val="28"/>
          <w:szCs w:val="28"/>
        </w:rPr>
        <w:t>с</w:t>
      </w:r>
      <w:r w:rsidRPr="003F1A0B">
        <w:rPr>
          <w:spacing w:val="6"/>
          <w:sz w:val="28"/>
          <w:szCs w:val="28"/>
        </w:rPr>
        <w:t>т</w:t>
      </w:r>
      <w:r w:rsidRPr="003F1A0B">
        <w:rPr>
          <w:spacing w:val="-1"/>
          <w:sz w:val="28"/>
          <w:szCs w:val="28"/>
        </w:rPr>
        <w:t>ил</w:t>
      </w:r>
      <w:r w:rsidRPr="003F1A0B">
        <w:rPr>
          <w:spacing w:val="4"/>
          <w:sz w:val="28"/>
          <w:szCs w:val="28"/>
        </w:rPr>
        <w:t>е</w:t>
      </w:r>
      <w:r w:rsidRPr="003F1A0B">
        <w:rPr>
          <w:sz w:val="28"/>
          <w:szCs w:val="28"/>
        </w:rPr>
        <w:t xml:space="preserve">м </w:t>
      </w:r>
      <w:r w:rsidRPr="003F1A0B">
        <w:rPr>
          <w:spacing w:val="2"/>
          <w:sz w:val="28"/>
          <w:szCs w:val="28"/>
        </w:rPr>
        <w:t>м</w:t>
      </w:r>
      <w:r w:rsidRPr="003F1A0B">
        <w:rPr>
          <w:spacing w:val="-1"/>
          <w:sz w:val="28"/>
          <w:szCs w:val="28"/>
        </w:rPr>
        <w:t>у</w:t>
      </w:r>
      <w:r w:rsidRPr="003F1A0B">
        <w:rPr>
          <w:spacing w:val="-3"/>
          <w:sz w:val="28"/>
          <w:szCs w:val="28"/>
        </w:rPr>
        <w:t>з</w:t>
      </w:r>
      <w:r w:rsidRPr="003F1A0B">
        <w:rPr>
          <w:spacing w:val="2"/>
          <w:sz w:val="28"/>
          <w:szCs w:val="28"/>
        </w:rPr>
        <w:t>ык</w:t>
      </w:r>
      <w:r w:rsidRPr="003F1A0B">
        <w:rPr>
          <w:spacing w:val="4"/>
          <w:sz w:val="28"/>
          <w:szCs w:val="28"/>
        </w:rPr>
        <w:t>а</w:t>
      </w:r>
      <w:r w:rsidRPr="003F1A0B">
        <w:rPr>
          <w:spacing w:val="-1"/>
          <w:sz w:val="28"/>
          <w:szCs w:val="28"/>
        </w:rPr>
        <w:t>л</w:t>
      </w:r>
      <w:r w:rsidRPr="003F1A0B">
        <w:rPr>
          <w:spacing w:val="1"/>
          <w:sz w:val="28"/>
          <w:szCs w:val="28"/>
        </w:rPr>
        <w:t>ь</w:t>
      </w:r>
      <w:r w:rsidRPr="003F1A0B">
        <w:rPr>
          <w:spacing w:val="4"/>
          <w:sz w:val="28"/>
          <w:szCs w:val="28"/>
        </w:rPr>
        <w:t>но</w:t>
      </w:r>
      <w:r w:rsidRPr="003F1A0B">
        <w:rPr>
          <w:spacing w:val="-2"/>
          <w:sz w:val="28"/>
          <w:szCs w:val="28"/>
        </w:rPr>
        <w:t>г</w:t>
      </w:r>
      <w:r w:rsidRPr="003F1A0B">
        <w:rPr>
          <w:sz w:val="28"/>
          <w:szCs w:val="28"/>
        </w:rPr>
        <w:t xml:space="preserve">о </w:t>
      </w:r>
      <w:r w:rsidRPr="003F1A0B">
        <w:rPr>
          <w:spacing w:val="-1"/>
          <w:sz w:val="28"/>
          <w:szCs w:val="28"/>
        </w:rPr>
        <w:t>п</w:t>
      </w:r>
      <w:r w:rsidRPr="003F1A0B">
        <w:rPr>
          <w:spacing w:val="8"/>
          <w:sz w:val="28"/>
          <w:szCs w:val="28"/>
        </w:rPr>
        <w:t>р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-1"/>
          <w:sz w:val="28"/>
          <w:szCs w:val="28"/>
        </w:rPr>
        <w:t>и</w:t>
      </w:r>
      <w:r w:rsidRPr="003F1A0B">
        <w:rPr>
          <w:spacing w:val="2"/>
          <w:sz w:val="28"/>
          <w:szCs w:val="28"/>
        </w:rPr>
        <w:t>з</w:t>
      </w:r>
      <w:r w:rsidRPr="003F1A0B">
        <w:rPr>
          <w:spacing w:val="1"/>
          <w:sz w:val="28"/>
          <w:szCs w:val="28"/>
        </w:rPr>
        <w:t>в</w:t>
      </w:r>
      <w:r w:rsidRPr="003F1A0B">
        <w:rPr>
          <w:spacing w:val="-1"/>
          <w:sz w:val="28"/>
          <w:szCs w:val="28"/>
        </w:rPr>
        <w:t>е</w:t>
      </w:r>
      <w:r w:rsidRPr="003F1A0B">
        <w:rPr>
          <w:spacing w:val="6"/>
          <w:sz w:val="28"/>
          <w:szCs w:val="28"/>
        </w:rPr>
        <w:t>д</w:t>
      </w:r>
      <w:r w:rsidRPr="003F1A0B">
        <w:rPr>
          <w:spacing w:val="-1"/>
          <w:sz w:val="28"/>
          <w:szCs w:val="28"/>
        </w:rPr>
        <w:t>ени</w:t>
      </w:r>
      <w:r w:rsidRPr="003F1A0B">
        <w:rPr>
          <w:sz w:val="28"/>
          <w:szCs w:val="28"/>
        </w:rPr>
        <w:t>я</w:t>
      </w:r>
      <w:r w:rsidRPr="003F1A0B">
        <w:rPr>
          <w:spacing w:val="5"/>
          <w:sz w:val="28"/>
          <w:szCs w:val="28"/>
        </w:rPr>
        <w:t xml:space="preserve"> </w:t>
      </w:r>
      <w:r w:rsidRPr="003F1A0B">
        <w:rPr>
          <w:sz w:val="28"/>
          <w:szCs w:val="28"/>
        </w:rPr>
        <w:t xml:space="preserve">и 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-1"/>
          <w:sz w:val="28"/>
          <w:szCs w:val="28"/>
        </w:rPr>
        <w:t>с</w:t>
      </w:r>
      <w:r w:rsidRPr="003F1A0B">
        <w:rPr>
          <w:spacing w:val="8"/>
          <w:sz w:val="28"/>
          <w:szCs w:val="28"/>
        </w:rPr>
        <w:t>о</w:t>
      </w:r>
      <w:r w:rsidRPr="003F1A0B">
        <w:rPr>
          <w:spacing w:val="1"/>
          <w:sz w:val="28"/>
          <w:szCs w:val="28"/>
        </w:rPr>
        <w:t>б</w:t>
      </w:r>
      <w:r w:rsidRPr="003F1A0B">
        <w:rPr>
          <w:spacing w:val="-1"/>
          <w:sz w:val="28"/>
          <w:szCs w:val="28"/>
        </w:rPr>
        <w:t>ен</w:t>
      </w:r>
      <w:r w:rsidRPr="003F1A0B">
        <w:rPr>
          <w:spacing w:val="4"/>
          <w:sz w:val="28"/>
          <w:szCs w:val="28"/>
        </w:rPr>
        <w:t>но</w:t>
      </w:r>
      <w:r w:rsidRPr="003F1A0B">
        <w:rPr>
          <w:spacing w:val="-1"/>
          <w:sz w:val="28"/>
          <w:szCs w:val="28"/>
        </w:rPr>
        <w:t>с</w:t>
      </w:r>
      <w:r w:rsidRPr="003F1A0B">
        <w:rPr>
          <w:spacing w:val="6"/>
          <w:sz w:val="28"/>
          <w:szCs w:val="28"/>
        </w:rPr>
        <w:t>т</w:t>
      </w:r>
      <w:r w:rsidRPr="003F1A0B">
        <w:rPr>
          <w:sz w:val="28"/>
          <w:szCs w:val="28"/>
        </w:rPr>
        <w:t>я</w:t>
      </w:r>
      <w:r w:rsidRPr="003F1A0B">
        <w:rPr>
          <w:spacing w:val="2"/>
          <w:sz w:val="28"/>
          <w:szCs w:val="28"/>
        </w:rPr>
        <w:t>м</w:t>
      </w:r>
      <w:r w:rsidRPr="003F1A0B">
        <w:rPr>
          <w:sz w:val="28"/>
          <w:szCs w:val="28"/>
        </w:rPr>
        <w:t xml:space="preserve">и </w:t>
      </w:r>
      <w:r w:rsidRPr="003F1A0B">
        <w:rPr>
          <w:spacing w:val="2"/>
          <w:sz w:val="28"/>
          <w:szCs w:val="28"/>
        </w:rPr>
        <w:t>к</w:t>
      </w:r>
      <w:r w:rsidRPr="003F1A0B">
        <w:rPr>
          <w:spacing w:val="4"/>
          <w:sz w:val="28"/>
          <w:szCs w:val="28"/>
        </w:rPr>
        <w:t>он</w:t>
      </w:r>
      <w:r w:rsidRPr="003F1A0B">
        <w:rPr>
          <w:spacing w:val="3"/>
          <w:sz w:val="28"/>
          <w:szCs w:val="28"/>
        </w:rPr>
        <w:t>кр</w:t>
      </w:r>
      <w:r w:rsidRPr="003F1A0B">
        <w:rPr>
          <w:spacing w:val="-1"/>
          <w:sz w:val="28"/>
          <w:szCs w:val="28"/>
        </w:rPr>
        <w:t>е</w:t>
      </w:r>
      <w:r w:rsidRPr="003F1A0B">
        <w:rPr>
          <w:spacing w:val="6"/>
          <w:sz w:val="28"/>
          <w:szCs w:val="28"/>
        </w:rPr>
        <w:t>т</w:t>
      </w:r>
      <w:r w:rsidRPr="003F1A0B">
        <w:rPr>
          <w:spacing w:val="-1"/>
          <w:sz w:val="28"/>
          <w:szCs w:val="28"/>
        </w:rPr>
        <w:t>н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3"/>
          <w:sz w:val="28"/>
          <w:szCs w:val="28"/>
        </w:rPr>
        <w:t>г</w:t>
      </w:r>
      <w:r w:rsidRPr="003F1A0B">
        <w:rPr>
          <w:sz w:val="28"/>
          <w:szCs w:val="28"/>
        </w:rPr>
        <w:t>о</w:t>
      </w:r>
      <w:r w:rsidRPr="003F1A0B">
        <w:rPr>
          <w:spacing w:val="4"/>
          <w:sz w:val="28"/>
          <w:szCs w:val="28"/>
        </w:rPr>
        <w:t xml:space="preserve"> </w:t>
      </w:r>
      <w:r w:rsidRPr="003F1A0B">
        <w:rPr>
          <w:spacing w:val="-1"/>
          <w:sz w:val="28"/>
          <w:szCs w:val="28"/>
        </w:rPr>
        <w:t>ин</w:t>
      </w:r>
      <w:r w:rsidRPr="003F1A0B">
        <w:rPr>
          <w:spacing w:val="4"/>
          <w:sz w:val="28"/>
          <w:szCs w:val="28"/>
        </w:rPr>
        <w:t>с</w:t>
      </w:r>
      <w:r w:rsidRPr="003F1A0B">
        <w:rPr>
          <w:spacing w:val="1"/>
          <w:sz w:val="28"/>
          <w:szCs w:val="28"/>
        </w:rPr>
        <w:t>т</w:t>
      </w:r>
      <w:r w:rsidRPr="003F1A0B">
        <w:rPr>
          <w:spacing w:val="3"/>
          <w:sz w:val="28"/>
          <w:szCs w:val="28"/>
        </w:rPr>
        <w:t>р</w:t>
      </w:r>
      <w:r w:rsidRPr="003F1A0B">
        <w:rPr>
          <w:spacing w:val="4"/>
          <w:sz w:val="28"/>
          <w:szCs w:val="28"/>
        </w:rPr>
        <w:t>у</w:t>
      </w:r>
      <w:r w:rsidRPr="003F1A0B">
        <w:rPr>
          <w:spacing w:val="-2"/>
          <w:sz w:val="28"/>
          <w:szCs w:val="28"/>
        </w:rPr>
        <w:t>м</w:t>
      </w:r>
      <w:r w:rsidRPr="003F1A0B">
        <w:rPr>
          <w:spacing w:val="4"/>
          <w:sz w:val="28"/>
          <w:szCs w:val="28"/>
        </w:rPr>
        <w:t>е</w:t>
      </w:r>
      <w:r w:rsidRPr="003F1A0B">
        <w:rPr>
          <w:spacing w:val="-1"/>
          <w:sz w:val="28"/>
          <w:szCs w:val="28"/>
        </w:rPr>
        <w:t>н</w:t>
      </w:r>
      <w:r w:rsidRPr="003F1A0B">
        <w:rPr>
          <w:spacing w:val="1"/>
          <w:sz w:val="28"/>
          <w:szCs w:val="28"/>
        </w:rPr>
        <w:t>т</w:t>
      </w:r>
      <w:r w:rsidRPr="003F1A0B">
        <w:rPr>
          <w:spacing w:val="4"/>
          <w:sz w:val="28"/>
          <w:szCs w:val="28"/>
        </w:rPr>
        <w:t>а</w:t>
      </w:r>
      <w:r w:rsidRPr="003F1A0B">
        <w:rPr>
          <w:sz w:val="28"/>
          <w:szCs w:val="28"/>
        </w:rPr>
        <w:t>,</w:t>
      </w:r>
      <w:r w:rsidRPr="003F1A0B">
        <w:rPr>
          <w:spacing w:val="3"/>
          <w:sz w:val="28"/>
          <w:szCs w:val="28"/>
        </w:rPr>
        <w:t xml:space="preserve"> р</w:t>
      </w:r>
      <w:r w:rsidRPr="003F1A0B">
        <w:rPr>
          <w:spacing w:val="4"/>
          <w:sz w:val="28"/>
          <w:szCs w:val="28"/>
        </w:rPr>
        <w:t>а</w:t>
      </w:r>
      <w:r w:rsidRPr="003F1A0B">
        <w:rPr>
          <w:spacing w:val="-3"/>
          <w:sz w:val="28"/>
          <w:szCs w:val="28"/>
        </w:rPr>
        <w:t>з</w:t>
      </w:r>
      <w:r w:rsidRPr="003F1A0B">
        <w:rPr>
          <w:spacing w:val="6"/>
          <w:sz w:val="28"/>
          <w:szCs w:val="28"/>
        </w:rPr>
        <w:t>в</w:t>
      </w:r>
      <w:r w:rsidRPr="003F1A0B">
        <w:rPr>
          <w:spacing w:val="-1"/>
          <w:sz w:val="28"/>
          <w:szCs w:val="28"/>
        </w:rPr>
        <w:t>и</w:t>
      </w:r>
      <w:r w:rsidRPr="003F1A0B">
        <w:rPr>
          <w:spacing w:val="1"/>
          <w:sz w:val="28"/>
          <w:szCs w:val="28"/>
        </w:rPr>
        <w:t>т</w:t>
      </w:r>
      <w:r w:rsidRPr="003F1A0B">
        <w:rPr>
          <w:spacing w:val="-1"/>
          <w:sz w:val="28"/>
          <w:szCs w:val="28"/>
        </w:rPr>
        <w:t>и</w:t>
      </w:r>
      <w:r w:rsidRPr="003F1A0B">
        <w:rPr>
          <w:sz w:val="28"/>
          <w:szCs w:val="28"/>
        </w:rPr>
        <w:t>е</w:t>
      </w:r>
      <w:r w:rsidRPr="003F1A0B">
        <w:rPr>
          <w:spacing w:val="5"/>
          <w:sz w:val="28"/>
          <w:szCs w:val="28"/>
        </w:rPr>
        <w:t xml:space="preserve"> </w:t>
      </w:r>
      <w:r w:rsidRPr="003F1A0B">
        <w:rPr>
          <w:spacing w:val="2"/>
          <w:sz w:val="28"/>
          <w:szCs w:val="28"/>
        </w:rPr>
        <w:t>к</w:t>
      </w:r>
      <w:r w:rsidRPr="003F1A0B">
        <w:rPr>
          <w:spacing w:val="-1"/>
          <w:sz w:val="28"/>
          <w:szCs w:val="28"/>
        </w:rPr>
        <w:t>у</w:t>
      </w:r>
      <w:r w:rsidRPr="003F1A0B">
        <w:rPr>
          <w:spacing w:val="4"/>
          <w:sz w:val="28"/>
          <w:szCs w:val="28"/>
        </w:rPr>
        <w:t>л</w:t>
      </w:r>
      <w:r w:rsidRPr="003F1A0B">
        <w:rPr>
          <w:spacing w:val="1"/>
          <w:sz w:val="28"/>
          <w:szCs w:val="28"/>
        </w:rPr>
        <w:t>ьт</w:t>
      </w:r>
      <w:r w:rsidRPr="003F1A0B">
        <w:rPr>
          <w:spacing w:val="4"/>
          <w:sz w:val="28"/>
          <w:szCs w:val="28"/>
        </w:rPr>
        <w:t>у</w:t>
      </w:r>
      <w:r w:rsidRPr="003F1A0B">
        <w:rPr>
          <w:spacing w:val="3"/>
          <w:sz w:val="28"/>
          <w:szCs w:val="28"/>
        </w:rPr>
        <w:t>р</w:t>
      </w:r>
      <w:r w:rsidRPr="003F1A0B">
        <w:rPr>
          <w:sz w:val="28"/>
          <w:szCs w:val="28"/>
        </w:rPr>
        <w:t xml:space="preserve">ы </w:t>
      </w:r>
      <w:r w:rsidRPr="003F1A0B">
        <w:rPr>
          <w:spacing w:val="-1"/>
          <w:sz w:val="28"/>
          <w:szCs w:val="28"/>
        </w:rPr>
        <w:t>и</w:t>
      </w:r>
      <w:r w:rsidRPr="003F1A0B">
        <w:rPr>
          <w:spacing w:val="4"/>
          <w:sz w:val="28"/>
          <w:szCs w:val="28"/>
        </w:rPr>
        <w:t>с</w:t>
      </w:r>
      <w:r w:rsidRPr="003F1A0B">
        <w:rPr>
          <w:spacing w:val="-1"/>
          <w:sz w:val="28"/>
          <w:szCs w:val="28"/>
        </w:rPr>
        <w:t>п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-1"/>
          <w:sz w:val="28"/>
          <w:szCs w:val="28"/>
        </w:rPr>
        <w:t>л</w:t>
      </w:r>
      <w:r w:rsidRPr="003F1A0B">
        <w:rPr>
          <w:spacing w:val="4"/>
          <w:sz w:val="28"/>
          <w:szCs w:val="28"/>
        </w:rPr>
        <w:t>н</w:t>
      </w:r>
      <w:r w:rsidRPr="003F1A0B">
        <w:rPr>
          <w:spacing w:val="-1"/>
          <w:sz w:val="28"/>
          <w:szCs w:val="28"/>
        </w:rPr>
        <w:t>и</w:t>
      </w:r>
      <w:r w:rsidRPr="003F1A0B">
        <w:rPr>
          <w:spacing w:val="1"/>
          <w:sz w:val="28"/>
          <w:szCs w:val="28"/>
        </w:rPr>
        <w:t>т</w:t>
      </w:r>
      <w:r w:rsidRPr="003F1A0B">
        <w:rPr>
          <w:spacing w:val="4"/>
          <w:sz w:val="28"/>
          <w:szCs w:val="28"/>
        </w:rPr>
        <w:t>е</w:t>
      </w:r>
      <w:r w:rsidRPr="003F1A0B">
        <w:rPr>
          <w:spacing w:val="-1"/>
          <w:sz w:val="28"/>
          <w:szCs w:val="28"/>
        </w:rPr>
        <w:t>л</w:t>
      </w:r>
      <w:r w:rsidRPr="003F1A0B">
        <w:rPr>
          <w:spacing w:val="1"/>
          <w:sz w:val="28"/>
          <w:szCs w:val="28"/>
        </w:rPr>
        <w:t>ь</w:t>
      </w:r>
      <w:r w:rsidRPr="003F1A0B">
        <w:rPr>
          <w:spacing w:val="4"/>
          <w:sz w:val="28"/>
          <w:szCs w:val="28"/>
        </w:rPr>
        <w:t>с</w:t>
      </w:r>
      <w:r w:rsidRPr="003F1A0B">
        <w:rPr>
          <w:spacing w:val="2"/>
          <w:sz w:val="28"/>
          <w:szCs w:val="28"/>
        </w:rPr>
        <w:t>к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3"/>
          <w:sz w:val="28"/>
          <w:szCs w:val="28"/>
        </w:rPr>
        <w:t>г</w:t>
      </w:r>
      <w:r w:rsidRPr="003F1A0B">
        <w:rPr>
          <w:sz w:val="28"/>
          <w:szCs w:val="28"/>
        </w:rPr>
        <w:t>о</w:t>
      </w:r>
      <w:r w:rsidRPr="003F1A0B">
        <w:rPr>
          <w:spacing w:val="6"/>
          <w:sz w:val="28"/>
          <w:szCs w:val="28"/>
        </w:rPr>
        <w:t xml:space="preserve"> </w:t>
      </w:r>
      <w:r w:rsidRPr="003F1A0B">
        <w:rPr>
          <w:spacing w:val="-1"/>
          <w:sz w:val="28"/>
          <w:szCs w:val="28"/>
        </w:rPr>
        <w:t>ин</w:t>
      </w:r>
      <w:r w:rsidRPr="003F1A0B">
        <w:rPr>
          <w:spacing w:val="6"/>
          <w:sz w:val="28"/>
          <w:szCs w:val="28"/>
        </w:rPr>
        <w:t>т</w:t>
      </w:r>
      <w:r w:rsidRPr="003F1A0B">
        <w:rPr>
          <w:spacing w:val="4"/>
          <w:sz w:val="28"/>
          <w:szCs w:val="28"/>
        </w:rPr>
        <w:t>о</w:t>
      </w:r>
      <w:r w:rsidRPr="003F1A0B">
        <w:rPr>
          <w:spacing w:val="-1"/>
          <w:sz w:val="28"/>
          <w:szCs w:val="28"/>
        </w:rPr>
        <w:t>ни</w:t>
      </w:r>
      <w:r w:rsidRPr="003F1A0B">
        <w:rPr>
          <w:spacing w:val="3"/>
          <w:sz w:val="28"/>
          <w:szCs w:val="28"/>
        </w:rPr>
        <w:t>р</w:t>
      </w:r>
      <w:r w:rsidRPr="003F1A0B">
        <w:rPr>
          <w:spacing w:val="8"/>
          <w:sz w:val="28"/>
          <w:szCs w:val="28"/>
        </w:rPr>
        <w:t>о</w:t>
      </w:r>
      <w:r w:rsidRPr="003F1A0B">
        <w:rPr>
          <w:spacing w:val="1"/>
          <w:sz w:val="28"/>
          <w:szCs w:val="28"/>
        </w:rPr>
        <w:t>в</w:t>
      </w:r>
      <w:r w:rsidRPr="003F1A0B">
        <w:rPr>
          <w:spacing w:val="-1"/>
          <w:sz w:val="28"/>
          <w:szCs w:val="28"/>
        </w:rPr>
        <w:t>а</w:t>
      </w:r>
      <w:r w:rsidRPr="003F1A0B">
        <w:rPr>
          <w:spacing w:val="4"/>
          <w:sz w:val="28"/>
          <w:szCs w:val="28"/>
        </w:rPr>
        <w:t>н</w:t>
      </w:r>
      <w:r w:rsidRPr="003F1A0B">
        <w:rPr>
          <w:spacing w:val="-1"/>
          <w:sz w:val="28"/>
          <w:szCs w:val="28"/>
        </w:rPr>
        <w:t>и</w:t>
      </w:r>
      <w:r w:rsidRPr="003F1A0B">
        <w:rPr>
          <w:sz w:val="28"/>
          <w:szCs w:val="28"/>
        </w:rPr>
        <w:t>я,</w:t>
      </w:r>
      <w:r w:rsidRPr="003F1A0B">
        <w:rPr>
          <w:spacing w:val="4"/>
          <w:sz w:val="28"/>
          <w:szCs w:val="28"/>
        </w:rPr>
        <w:t xml:space="preserve"> а</w:t>
      </w:r>
      <w:r w:rsidRPr="003F1A0B">
        <w:rPr>
          <w:spacing w:val="3"/>
          <w:sz w:val="28"/>
          <w:szCs w:val="28"/>
        </w:rPr>
        <w:t>р</w:t>
      </w:r>
      <w:r w:rsidRPr="003F1A0B">
        <w:rPr>
          <w:spacing w:val="1"/>
          <w:sz w:val="28"/>
          <w:szCs w:val="28"/>
        </w:rPr>
        <w:t>т</w:t>
      </w:r>
      <w:r w:rsidRPr="003F1A0B">
        <w:rPr>
          <w:spacing w:val="-1"/>
          <w:sz w:val="28"/>
          <w:szCs w:val="28"/>
        </w:rPr>
        <w:t>и</w:t>
      </w:r>
      <w:r w:rsidRPr="003F1A0B">
        <w:rPr>
          <w:spacing w:val="4"/>
          <w:sz w:val="28"/>
          <w:szCs w:val="28"/>
        </w:rPr>
        <w:t>с</w:t>
      </w:r>
      <w:r w:rsidRPr="003F1A0B">
        <w:rPr>
          <w:spacing w:val="1"/>
          <w:sz w:val="28"/>
          <w:szCs w:val="28"/>
        </w:rPr>
        <w:t>т</w:t>
      </w:r>
      <w:r w:rsidRPr="003F1A0B">
        <w:rPr>
          <w:spacing w:val="-1"/>
          <w:sz w:val="28"/>
          <w:szCs w:val="28"/>
        </w:rPr>
        <w:t>и</w:t>
      </w:r>
      <w:r w:rsidRPr="003F1A0B">
        <w:rPr>
          <w:spacing w:val="2"/>
          <w:sz w:val="28"/>
          <w:szCs w:val="28"/>
        </w:rPr>
        <w:t>зм</w:t>
      </w:r>
      <w:r w:rsidRPr="003F1A0B">
        <w:rPr>
          <w:spacing w:val="-1"/>
          <w:sz w:val="28"/>
          <w:szCs w:val="28"/>
        </w:rPr>
        <w:t>а</w:t>
      </w:r>
      <w:r w:rsidRPr="003F1A0B">
        <w:rPr>
          <w:sz w:val="28"/>
          <w:szCs w:val="28"/>
        </w:rPr>
        <w:t>.</w:t>
      </w:r>
    </w:p>
    <w:p w14:paraId="467B969E" w14:textId="77777777" w:rsidR="003F1A0B" w:rsidRPr="003F1A0B" w:rsidRDefault="003F1A0B" w:rsidP="003F1A0B">
      <w:pPr>
        <w:tabs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  <w:r w:rsidRPr="003F1A0B">
        <w:rPr>
          <w:b/>
          <w:sz w:val="28"/>
          <w:szCs w:val="28"/>
        </w:rPr>
        <w:t>2.</w:t>
      </w:r>
      <w:r w:rsidR="008F18EF">
        <w:rPr>
          <w:b/>
          <w:sz w:val="28"/>
          <w:szCs w:val="28"/>
        </w:rPr>
        <w:t xml:space="preserve"> </w:t>
      </w:r>
      <w:r w:rsidRPr="003F1A0B">
        <w:rPr>
          <w:b/>
          <w:sz w:val="28"/>
          <w:szCs w:val="28"/>
        </w:rPr>
        <w:t>МЕСТО ДИСЦИПЛИНЫ В СТРУКТУРЕ О</w:t>
      </w:r>
      <w:r w:rsidR="008F18EF">
        <w:rPr>
          <w:b/>
          <w:sz w:val="28"/>
          <w:szCs w:val="28"/>
        </w:rPr>
        <w:t>П</w:t>
      </w:r>
      <w:r w:rsidRPr="003F1A0B">
        <w:rPr>
          <w:b/>
          <w:sz w:val="28"/>
          <w:szCs w:val="28"/>
        </w:rPr>
        <w:t>ОП БАКАЛАВРИАТА</w:t>
      </w:r>
    </w:p>
    <w:p w14:paraId="0E4E06F7" w14:textId="77777777" w:rsidR="003F1A0B" w:rsidRPr="003F1A0B" w:rsidRDefault="003F1A0B" w:rsidP="003F1A0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3F1A0B">
        <w:rPr>
          <w:color w:val="000000"/>
          <w:sz w:val="28"/>
          <w:szCs w:val="28"/>
        </w:rPr>
        <w:t>Предмет принадлежит</w:t>
      </w:r>
      <w:r w:rsidR="008F3FB5">
        <w:rPr>
          <w:color w:val="000000"/>
          <w:sz w:val="28"/>
          <w:szCs w:val="28"/>
        </w:rPr>
        <w:t xml:space="preserve"> к части «Дисциплины по выбору 3</w:t>
      </w:r>
      <w:r w:rsidRPr="003F1A0B">
        <w:rPr>
          <w:color w:val="000000"/>
          <w:sz w:val="28"/>
          <w:szCs w:val="28"/>
        </w:rPr>
        <w:t>» Блока 1 ОПОП ВО и связан с такими дисциплинами как Оркестровый класс, Специальный инструмент, Родственный инструмент, Техническая подготовка, Ансамбль.</w:t>
      </w:r>
    </w:p>
    <w:p w14:paraId="626DE3DB" w14:textId="77777777" w:rsidR="003F1A0B" w:rsidRPr="003F1A0B" w:rsidRDefault="003F1A0B" w:rsidP="003F1A0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3F1A0B">
        <w:rPr>
          <w:color w:val="000000"/>
          <w:sz w:val="28"/>
          <w:szCs w:val="28"/>
        </w:rPr>
        <w:t xml:space="preserve">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(модулей). Учащийся должен </w:t>
      </w:r>
    </w:p>
    <w:p w14:paraId="2CCB3641" w14:textId="77777777" w:rsidR="003F1A0B" w:rsidRPr="003F1A0B" w:rsidRDefault="003F1A0B" w:rsidP="003F1A0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3F1A0B">
        <w:rPr>
          <w:color w:val="000000"/>
          <w:sz w:val="28"/>
          <w:szCs w:val="28"/>
        </w:rPr>
        <w:t>знать: основной классический репертуар;</w:t>
      </w:r>
    </w:p>
    <w:p w14:paraId="0AED3275" w14:textId="77777777" w:rsidR="003F1A0B" w:rsidRPr="003F1A0B" w:rsidRDefault="003F1A0B" w:rsidP="003F1A0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3F1A0B">
        <w:rPr>
          <w:color w:val="000000"/>
          <w:sz w:val="28"/>
          <w:szCs w:val="28"/>
        </w:rPr>
        <w:t>уметь: ориентироваться в основном классическом репертуаре;</w:t>
      </w:r>
    </w:p>
    <w:p w14:paraId="48B579FC" w14:textId="77777777" w:rsidR="003F1A0B" w:rsidRPr="003F1A0B" w:rsidRDefault="003F1A0B" w:rsidP="003F1A0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3F1A0B">
        <w:rPr>
          <w:color w:val="000000"/>
          <w:sz w:val="28"/>
          <w:szCs w:val="28"/>
        </w:rPr>
        <w:t>владеть: первичным опытом исполнительства на инструменте основного классического репертуара.</w:t>
      </w:r>
    </w:p>
    <w:p w14:paraId="75159D53" w14:textId="77777777" w:rsidR="00103D95" w:rsidRPr="00232D3D" w:rsidRDefault="00103D95" w:rsidP="003F1A0B">
      <w:pPr>
        <w:spacing w:line="360" w:lineRule="auto"/>
        <w:ind w:firstLine="0"/>
        <w:rPr>
          <w:i/>
          <w:sz w:val="28"/>
          <w:szCs w:val="28"/>
        </w:rPr>
      </w:pPr>
    </w:p>
    <w:p w14:paraId="59415EC1" w14:textId="77777777" w:rsidR="00D413B2" w:rsidRPr="00C22C6C" w:rsidRDefault="00D413B2" w:rsidP="00D413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C22C6C"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3BDCF7A4" w14:textId="77777777" w:rsidR="00D413B2" w:rsidRPr="00C22C6C" w:rsidRDefault="00275190" w:rsidP="00275190">
      <w:pPr>
        <w:autoSpaceDE w:val="0"/>
        <w:autoSpaceDN w:val="0"/>
        <w:adjustRightInd w:val="0"/>
        <w:ind w:firstLine="0"/>
        <w:rPr>
          <w:bCs/>
          <w:iCs/>
          <w:sz w:val="28"/>
        </w:rPr>
      </w:pPr>
      <w:r>
        <w:rPr>
          <w:bCs/>
          <w:iCs/>
          <w:sz w:val="28"/>
        </w:rPr>
        <w:tab/>
      </w:r>
      <w:r w:rsidR="00D413B2" w:rsidRPr="00C22C6C"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27152D24" w14:textId="77777777" w:rsidR="002D1D07" w:rsidRDefault="002D1D07" w:rsidP="00D413B2">
      <w:pPr>
        <w:autoSpaceDE w:val="0"/>
        <w:autoSpaceDN w:val="0"/>
        <w:adjustRightInd w:val="0"/>
        <w:ind w:firstLine="709"/>
        <w:rPr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1656"/>
        <w:gridCol w:w="1781"/>
        <w:gridCol w:w="2243"/>
      </w:tblGrid>
      <w:tr w:rsidR="00357487" w:rsidRPr="00F43BDA" w14:paraId="45235A77" w14:textId="77777777" w:rsidTr="00357487">
        <w:tc>
          <w:tcPr>
            <w:tcW w:w="2033" w:type="pct"/>
            <w:vMerge w:val="restart"/>
          </w:tcPr>
          <w:p w14:paraId="72717A65" w14:textId="77777777" w:rsidR="00357487" w:rsidRPr="00F43BDA" w:rsidRDefault="00357487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2967" w:type="pct"/>
            <w:gridSpan w:val="3"/>
          </w:tcPr>
          <w:p w14:paraId="06715700" w14:textId="77777777" w:rsidR="00357487" w:rsidRPr="00F43BDA" w:rsidRDefault="00357487" w:rsidP="003256F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Индикаторы </w:t>
            </w:r>
          </w:p>
        </w:tc>
      </w:tr>
      <w:tr w:rsidR="00357487" w:rsidRPr="00F43BDA" w14:paraId="4BC96EDF" w14:textId="77777777" w:rsidTr="00357487">
        <w:tc>
          <w:tcPr>
            <w:tcW w:w="2033" w:type="pct"/>
            <w:vMerge/>
          </w:tcPr>
          <w:p w14:paraId="78525B4C" w14:textId="77777777" w:rsidR="00357487" w:rsidRDefault="00357487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865" w:type="pct"/>
          </w:tcPr>
          <w:p w14:paraId="0A856B2C" w14:textId="77777777" w:rsidR="00357487" w:rsidRPr="00F43BDA" w:rsidRDefault="00357487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930" w:type="pct"/>
          </w:tcPr>
          <w:p w14:paraId="3B6D3480" w14:textId="77777777" w:rsidR="00357487" w:rsidRPr="00F43BDA" w:rsidRDefault="00357487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172" w:type="pct"/>
          </w:tcPr>
          <w:p w14:paraId="6783F135" w14:textId="77777777" w:rsidR="00357487" w:rsidRPr="00F43BDA" w:rsidRDefault="00357487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357487" w:rsidRPr="00F43BDA" w14:paraId="70A84E0E" w14:textId="77777777" w:rsidTr="00357487">
        <w:tc>
          <w:tcPr>
            <w:tcW w:w="2033" w:type="pct"/>
          </w:tcPr>
          <w:p w14:paraId="09AF3B14" w14:textId="77777777" w:rsidR="00357487" w:rsidRPr="00357487" w:rsidRDefault="00357487" w:rsidP="00357487">
            <w:pPr>
              <w:pStyle w:val="ae"/>
            </w:pPr>
            <w:r w:rsidRPr="00357487">
              <w:t>ПК</w:t>
            </w:r>
            <w:r w:rsidR="003256F8">
              <w:t>-</w:t>
            </w:r>
            <w:r w:rsidRPr="00357487">
              <w:t>2</w:t>
            </w:r>
            <w:r w:rsidR="003256F8">
              <w:t xml:space="preserve">. </w:t>
            </w:r>
            <w:r w:rsidRPr="00357487">
              <w:t xml:space="preserve">Способен руководить </w:t>
            </w:r>
            <w:r w:rsidRPr="00357487">
              <w:lastRenderedPageBreak/>
              <w:t>творческим коллективом, толерантно воспринимать социальные, этнические, конфессиональные и культурные различия, пользоваться методологией анализа и оценки особенностей исполнительской интерпретации, национальных школ, исполнительских стилей, формировать у обучающихся художественные потребности и художественный вкус</w:t>
            </w:r>
          </w:p>
          <w:p w14:paraId="227A2E7B" w14:textId="77777777" w:rsidR="00357487" w:rsidRPr="00357487" w:rsidRDefault="00357487" w:rsidP="00B92D7D">
            <w:pPr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</w:p>
        </w:tc>
        <w:tc>
          <w:tcPr>
            <w:tcW w:w="865" w:type="pct"/>
          </w:tcPr>
          <w:p w14:paraId="4455F1B6" w14:textId="77777777" w:rsidR="00357487" w:rsidRPr="00357487" w:rsidRDefault="00357487" w:rsidP="003256F8">
            <w:pPr>
              <w:ind w:firstLine="0"/>
            </w:pPr>
            <w:r w:rsidRPr="00357487">
              <w:lastRenderedPageBreak/>
              <w:t xml:space="preserve">Основной </w:t>
            </w:r>
            <w:r w:rsidRPr="00357487">
              <w:lastRenderedPageBreak/>
              <w:t xml:space="preserve">классический оркестровый репертуар, классический оркестровый </w:t>
            </w:r>
            <w:proofErr w:type="gramStart"/>
            <w:r w:rsidRPr="00357487">
              <w:t>репертуар,  оркестровый</w:t>
            </w:r>
            <w:proofErr w:type="gramEnd"/>
            <w:r w:rsidRPr="00357487">
              <w:t xml:space="preserve"> репертуар композиторов разных эпох</w:t>
            </w:r>
          </w:p>
          <w:p w14:paraId="3026A278" w14:textId="77777777" w:rsidR="00357487" w:rsidRPr="00357487" w:rsidRDefault="00357487" w:rsidP="00357487">
            <w:pPr>
              <w:pStyle w:val="af0"/>
              <w:tabs>
                <w:tab w:val="clear" w:pos="708"/>
              </w:tabs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0" w:type="pct"/>
          </w:tcPr>
          <w:p w14:paraId="553396C8" w14:textId="77777777" w:rsidR="00357487" w:rsidRPr="00357487" w:rsidRDefault="00357487" w:rsidP="003256F8">
            <w:pPr>
              <w:ind w:firstLine="0"/>
            </w:pPr>
            <w:r w:rsidRPr="00357487">
              <w:lastRenderedPageBreak/>
              <w:t xml:space="preserve">Ориентировать </w:t>
            </w:r>
            <w:r w:rsidRPr="00357487">
              <w:lastRenderedPageBreak/>
              <w:t>в основном классическом репертуаре, знать основной классический репертуар, знать основной классический репертуар</w:t>
            </w:r>
          </w:p>
          <w:p w14:paraId="372C518C" w14:textId="77777777" w:rsidR="00357487" w:rsidRPr="00357487" w:rsidRDefault="00357487" w:rsidP="00357487">
            <w:pPr>
              <w:pStyle w:val="af0"/>
              <w:tabs>
                <w:tab w:val="clear" w:pos="708"/>
              </w:tabs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14:paraId="3A412800" w14:textId="77777777" w:rsidR="00357487" w:rsidRPr="003256F8" w:rsidRDefault="00357487" w:rsidP="003256F8">
            <w:pPr>
              <w:tabs>
                <w:tab w:val="clear" w:pos="708"/>
              </w:tabs>
              <w:ind w:firstLine="0"/>
              <w:rPr>
                <w:bCs/>
                <w:iCs/>
              </w:rPr>
            </w:pPr>
            <w:r w:rsidRPr="003256F8">
              <w:rPr>
                <w:bCs/>
                <w:iCs/>
                <w:color w:val="000000"/>
              </w:rPr>
              <w:lastRenderedPageBreak/>
              <w:t xml:space="preserve">Опытом </w:t>
            </w:r>
            <w:r w:rsidRPr="003256F8">
              <w:rPr>
                <w:bCs/>
                <w:iCs/>
                <w:color w:val="000000"/>
              </w:rPr>
              <w:lastRenderedPageBreak/>
              <w:t xml:space="preserve">исполнительства на инструменте </w:t>
            </w:r>
            <w:proofErr w:type="gramStart"/>
            <w:r w:rsidRPr="003256F8">
              <w:rPr>
                <w:bCs/>
                <w:iCs/>
                <w:color w:val="000000"/>
              </w:rPr>
              <w:t>и  значительным</w:t>
            </w:r>
            <w:proofErr w:type="gramEnd"/>
            <w:r w:rsidRPr="003256F8">
              <w:rPr>
                <w:bCs/>
                <w:iCs/>
                <w:color w:val="000000"/>
              </w:rPr>
              <w:t xml:space="preserve"> классическим репертуаром, исполнительством на инструменте и особенностями интерпретации значительного классического репертуара, особенностями интерпретации оркестрового репертуара</w:t>
            </w:r>
          </w:p>
        </w:tc>
      </w:tr>
    </w:tbl>
    <w:p w14:paraId="03C768EC" w14:textId="77777777" w:rsidR="00357487" w:rsidRDefault="00357487" w:rsidP="00103D95">
      <w:pPr>
        <w:spacing w:line="276" w:lineRule="auto"/>
        <w:ind w:firstLine="426"/>
        <w:rPr>
          <w:b/>
          <w:sz w:val="28"/>
          <w:szCs w:val="28"/>
        </w:rPr>
      </w:pPr>
    </w:p>
    <w:p w14:paraId="1410E6B3" w14:textId="77777777" w:rsidR="00103D95" w:rsidRDefault="00103D95" w:rsidP="00103D95">
      <w:pPr>
        <w:spacing w:line="276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 «ИЗУЧЕНИ</w:t>
      </w:r>
      <w:r w:rsidR="00693964">
        <w:rPr>
          <w:b/>
          <w:sz w:val="28"/>
          <w:szCs w:val="28"/>
        </w:rPr>
        <w:t>Е ОРКЕСТРОВЫХ ПАРТИЙ</w:t>
      </w:r>
      <w:r w:rsidRPr="00777988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76F2702" w14:textId="77777777" w:rsidR="00103D95" w:rsidRDefault="00103D95" w:rsidP="00A70DCB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Структура дисциплины </w:t>
      </w:r>
      <w:r w:rsidRPr="00C620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Изу</w:t>
      </w:r>
      <w:r w:rsidR="00693964">
        <w:rPr>
          <w:b/>
          <w:sz w:val="28"/>
          <w:szCs w:val="28"/>
        </w:rPr>
        <w:t>чение оркестровых партий</w:t>
      </w:r>
      <w:r w:rsidR="006A54E3">
        <w:rPr>
          <w:b/>
          <w:sz w:val="28"/>
          <w:szCs w:val="28"/>
        </w:rPr>
        <w:t>»</w:t>
      </w:r>
    </w:p>
    <w:p w14:paraId="2E386A98" w14:textId="77777777" w:rsidR="00103D95" w:rsidRPr="00EC1F9B" w:rsidRDefault="00103D95" w:rsidP="00103D95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</w:t>
      </w:r>
      <w:r w:rsidR="00B85993" w:rsidRPr="00EC1F9B">
        <w:rPr>
          <w:sz w:val="28"/>
          <w:szCs w:val="28"/>
        </w:rPr>
        <w:t>7</w:t>
      </w:r>
      <w:r w:rsidR="00C21ABD">
        <w:rPr>
          <w:sz w:val="28"/>
          <w:szCs w:val="28"/>
        </w:rPr>
        <w:t xml:space="preserve"> </w:t>
      </w:r>
      <w:r w:rsidR="00B85993" w:rsidRPr="00EC1F9B">
        <w:rPr>
          <w:sz w:val="28"/>
          <w:szCs w:val="28"/>
        </w:rPr>
        <w:t>зачетных единиц</w:t>
      </w:r>
      <w:r w:rsidRPr="00EC1F9B">
        <w:rPr>
          <w:sz w:val="28"/>
          <w:szCs w:val="28"/>
        </w:rPr>
        <w:t xml:space="preserve">, </w:t>
      </w:r>
      <w:r w:rsidR="00B85993" w:rsidRPr="00EC1F9B">
        <w:rPr>
          <w:sz w:val="28"/>
          <w:szCs w:val="28"/>
        </w:rPr>
        <w:t>252</w:t>
      </w:r>
      <w:r w:rsidR="00C21ABD">
        <w:rPr>
          <w:sz w:val="28"/>
          <w:szCs w:val="28"/>
        </w:rPr>
        <w:t xml:space="preserve"> </w:t>
      </w:r>
      <w:r w:rsidR="00C37221" w:rsidRPr="00EC1F9B">
        <w:rPr>
          <w:sz w:val="28"/>
          <w:szCs w:val="28"/>
        </w:rPr>
        <w:t>часа</w:t>
      </w:r>
      <w:r w:rsidRPr="00EC1F9B">
        <w:rPr>
          <w:sz w:val="28"/>
          <w:szCs w:val="28"/>
        </w:rPr>
        <w:t>.</w:t>
      </w:r>
    </w:p>
    <w:p w14:paraId="455E0E27" w14:textId="77777777" w:rsidR="00232D3D" w:rsidRPr="00232D3D" w:rsidRDefault="00232D3D" w:rsidP="00232D3D">
      <w:pPr>
        <w:pStyle w:val="af1"/>
        <w:spacing w:line="240" w:lineRule="auto"/>
        <w:ind w:left="0" w:firstLine="709"/>
        <w:rPr>
          <w:b/>
          <w:i/>
          <w:sz w:val="28"/>
          <w:szCs w:val="28"/>
        </w:rPr>
      </w:pPr>
      <w:r w:rsidRPr="00E36C14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очной</w:t>
      </w:r>
      <w:r w:rsidRPr="00E36C14">
        <w:rPr>
          <w:b/>
          <w:i/>
          <w:sz w:val="28"/>
          <w:szCs w:val="28"/>
        </w:rPr>
        <w:t xml:space="preserve"> форме обучения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982"/>
        <w:gridCol w:w="567"/>
        <w:gridCol w:w="709"/>
        <w:gridCol w:w="850"/>
        <w:gridCol w:w="709"/>
        <w:gridCol w:w="575"/>
        <w:gridCol w:w="850"/>
        <w:gridCol w:w="2219"/>
      </w:tblGrid>
      <w:tr w:rsidR="00B67B31" w14:paraId="6FD1C714" w14:textId="77777777" w:rsidTr="00B67B31">
        <w:trPr>
          <w:trHeight w:val="105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CC34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14:paraId="1113BF29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D993A52" w14:textId="77777777" w:rsidR="00B67B31" w:rsidRDefault="00B67B31" w:rsidP="00693964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F3EFF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82FE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399D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14:paraId="37E5393E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B67B31" w14:paraId="4C74DE20" w14:textId="77777777" w:rsidTr="00B67B31">
        <w:trPr>
          <w:trHeight w:val="47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3603" w14:textId="77777777" w:rsidR="00B67B31" w:rsidRDefault="00B67B31" w:rsidP="00693964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F2B8" w14:textId="77777777" w:rsidR="00B67B31" w:rsidRDefault="00B67B31" w:rsidP="00693964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70AF" w14:textId="77777777" w:rsidR="00B67B31" w:rsidRDefault="00B67B31" w:rsidP="00693964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BC84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1713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2F4F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C9C1" w14:textId="77777777" w:rsidR="00B67B31" w:rsidRPr="00E701CD" w:rsidRDefault="00B67B31" w:rsidP="00E701CD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C12" w14:textId="77777777" w:rsidR="00B67B31" w:rsidRPr="002C592D" w:rsidRDefault="00B67B31" w:rsidP="00E701CD">
            <w:pPr>
              <w:tabs>
                <w:tab w:val="num" w:pos="0"/>
              </w:tabs>
              <w:spacing w:line="276" w:lineRule="auto"/>
              <w:ind w:firstLine="0"/>
              <w:rPr>
                <w:color w:val="FF0000"/>
                <w:lang w:eastAsia="en-US"/>
              </w:rPr>
            </w:pPr>
            <w:r w:rsidRPr="00EC1F9B">
              <w:rPr>
                <w:lang w:eastAsia="en-US"/>
              </w:rPr>
              <w:t>Контроль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4B26" w14:textId="77777777" w:rsidR="00B67B31" w:rsidRDefault="00B67B31" w:rsidP="00693964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B67B31" w14:paraId="3A80C37C" w14:textId="77777777" w:rsidTr="00B67B3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C10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E4DF" w14:textId="77777777" w:rsidR="00B67B31" w:rsidRPr="00AC6ACC" w:rsidRDefault="00B67B31" w:rsidP="00424584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над партиями камерного оркестра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F76F" w14:textId="77777777" w:rsidR="00B67B31" w:rsidRPr="00B85993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color w:val="FF0000"/>
                <w:lang w:eastAsia="en-US"/>
              </w:rPr>
            </w:pPr>
            <w:r w:rsidRPr="00EC1F9B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2E8C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924E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99D" w14:textId="77777777" w:rsidR="00B67B31" w:rsidRPr="00B85993" w:rsidRDefault="00B67B31" w:rsidP="00B67B31">
            <w:pPr>
              <w:tabs>
                <w:tab w:val="num" w:pos="0"/>
              </w:tabs>
              <w:spacing w:line="276" w:lineRule="auto"/>
              <w:ind w:left="142" w:firstLine="0"/>
              <w:jc w:val="center"/>
              <w:rPr>
                <w:color w:val="FF0000"/>
                <w:lang w:eastAsia="en-US"/>
              </w:rPr>
            </w:pPr>
            <w:r w:rsidRPr="00EC1F9B">
              <w:rPr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0641" w14:textId="77777777" w:rsidR="00B67B31" w:rsidRPr="00B85993" w:rsidRDefault="00B67B31" w:rsidP="00B67B31">
            <w:pPr>
              <w:spacing w:line="276" w:lineRule="auto"/>
              <w:ind w:firstLine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A9F" w14:textId="77777777" w:rsidR="00B67B31" w:rsidRPr="000C1B4E" w:rsidRDefault="00B67B31" w:rsidP="00B67B3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1BE5" w14:textId="77777777" w:rsidR="00B67B31" w:rsidRPr="00C37221" w:rsidRDefault="00B67B31" w:rsidP="00C37221">
            <w:pPr>
              <w:tabs>
                <w:tab w:val="num" w:pos="0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 с обучающимся</w:t>
            </w:r>
            <w:r w:rsidRPr="00C37221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</w:rPr>
              <w:t xml:space="preserve"> Форма итоговой аттестации–зачет</w:t>
            </w:r>
          </w:p>
        </w:tc>
      </w:tr>
      <w:tr w:rsidR="00B67B31" w14:paraId="29D7ABB9" w14:textId="77777777" w:rsidTr="00B67B3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4B9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A4C1" w14:textId="77777777" w:rsidR="00B67B31" w:rsidRPr="00AC6ACC" w:rsidRDefault="00B67B31" w:rsidP="00693964">
            <w:pPr>
              <w:ind w:firstLine="0"/>
              <w:rPr>
                <w:sz w:val="28"/>
                <w:szCs w:val="28"/>
              </w:rPr>
            </w:pPr>
            <w:r w:rsidRPr="00AC6ACC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>оркестровых партий симфонического оркестра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4A37" w14:textId="77777777" w:rsidR="00B67B31" w:rsidRPr="00B85993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color w:val="FF0000"/>
                <w:lang w:eastAsia="en-US"/>
              </w:rPr>
            </w:pPr>
            <w:r w:rsidRPr="00EC1F9B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1278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746A" w14:textId="77777777" w:rsidR="00B67B31" w:rsidRDefault="00B67B31" w:rsidP="00693964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2DB" w14:textId="77777777" w:rsidR="00B67B31" w:rsidRPr="00B85993" w:rsidRDefault="00B67B31" w:rsidP="00B67B31">
            <w:pPr>
              <w:tabs>
                <w:tab w:val="num" w:pos="0"/>
              </w:tabs>
              <w:spacing w:line="276" w:lineRule="auto"/>
              <w:ind w:left="142" w:firstLine="0"/>
              <w:jc w:val="center"/>
              <w:rPr>
                <w:color w:val="FF0000"/>
                <w:lang w:eastAsia="en-US"/>
              </w:rPr>
            </w:pPr>
            <w:r w:rsidRPr="00EC1F9B">
              <w:rPr>
                <w:lang w:eastAsia="en-US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1F48" w14:textId="77777777" w:rsidR="00B67B31" w:rsidRPr="00EC1F9B" w:rsidRDefault="00B67B31" w:rsidP="00B67B3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EC1F9B">
              <w:rPr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395" w14:textId="77777777" w:rsidR="00B67B31" w:rsidRPr="00B85993" w:rsidRDefault="00B67B31" w:rsidP="00B67B31">
            <w:pPr>
              <w:spacing w:line="276" w:lineRule="auto"/>
              <w:ind w:firstLine="0"/>
              <w:jc w:val="center"/>
              <w:rPr>
                <w:color w:val="FF0000"/>
                <w:lang w:eastAsia="en-US"/>
              </w:rPr>
            </w:pPr>
            <w:r w:rsidRPr="00EC1F9B">
              <w:rPr>
                <w:lang w:eastAsia="en-US"/>
              </w:rPr>
              <w:t>36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8094" w14:textId="77777777" w:rsidR="00B67B31" w:rsidRPr="00232D3D" w:rsidRDefault="00B67B31" w:rsidP="00232D3D">
            <w:pPr>
              <w:tabs>
                <w:tab w:val="num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Практическая работа с </w:t>
            </w:r>
            <w:r w:rsidRPr="00C37221">
              <w:rPr>
                <w:sz w:val="28"/>
                <w:szCs w:val="28"/>
                <w:lang w:eastAsia="en-US"/>
              </w:rPr>
              <w:t>обучающимся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</w:rPr>
              <w:t xml:space="preserve"> Форма итоговой аттестации – э</w:t>
            </w:r>
            <w:r w:rsidRPr="00AC6ACC">
              <w:rPr>
                <w:sz w:val="28"/>
                <w:szCs w:val="28"/>
              </w:rPr>
              <w:t>кзамен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1E398A5" w14:textId="77777777" w:rsidR="00B0143D" w:rsidRDefault="00B0143D" w:rsidP="00103D95">
      <w:pPr>
        <w:pStyle w:val="ac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</w:p>
    <w:p w14:paraId="2363D3E0" w14:textId="77777777" w:rsidR="00103D95" w:rsidRDefault="00103D95" w:rsidP="00103D95">
      <w:pPr>
        <w:pStyle w:val="ac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47C3FB5C" w14:textId="77777777" w:rsidR="00103D95" w:rsidRPr="00E51E42" w:rsidRDefault="00103D95" w:rsidP="00103D95">
      <w:pPr>
        <w:spacing w:line="276" w:lineRule="auto"/>
        <w:ind w:firstLine="709"/>
        <w:rPr>
          <w:sz w:val="28"/>
          <w:szCs w:val="28"/>
        </w:rPr>
      </w:pPr>
      <w:r w:rsidRPr="00E51E42">
        <w:rPr>
          <w:sz w:val="28"/>
          <w:szCs w:val="28"/>
        </w:rPr>
        <w:lastRenderedPageBreak/>
        <w:t xml:space="preserve">Обучение в классе </w:t>
      </w:r>
      <w:r>
        <w:rPr>
          <w:sz w:val="28"/>
          <w:szCs w:val="28"/>
        </w:rPr>
        <w:t>по дисциплине «</w:t>
      </w:r>
      <w:r w:rsidRPr="009E7649">
        <w:rPr>
          <w:sz w:val="28"/>
          <w:szCs w:val="28"/>
        </w:rPr>
        <w:t>Изу</w:t>
      </w:r>
      <w:r w:rsidR="00693964">
        <w:rPr>
          <w:sz w:val="28"/>
          <w:szCs w:val="28"/>
        </w:rPr>
        <w:t>чение оркестровых партий</w:t>
      </w:r>
      <w:r>
        <w:rPr>
          <w:sz w:val="28"/>
          <w:szCs w:val="28"/>
        </w:rPr>
        <w:t>»</w:t>
      </w:r>
      <w:r w:rsidR="00C21ABD">
        <w:rPr>
          <w:sz w:val="28"/>
          <w:szCs w:val="28"/>
        </w:rPr>
        <w:t xml:space="preserve"> </w:t>
      </w:r>
      <w:r w:rsidRPr="00E51E42">
        <w:rPr>
          <w:sz w:val="28"/>
          <w:szCs w:val="28"/>
        </w:rPr>
        <w:t>ведется по нескольким направлениям:</w:t>
      </w:r>
    </w:p>
    <w:p w14:paraId="448EE119" w14:textId="77777777" w:rsidR="00103D95" w:rsidRPr="00E51E42" w:rsidRDefault="00103D95" w:rsidP="00103D95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C21ABD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нотного материала по средствам теоретического анализ</w:t>
      </w:r>
      <w:r w:rsidR="00D84F44">
        <w:rPr>
          <w:sz w:val="28"/>
          <w:szCs w:val="28"/>
        </w:rPr>
        <w:t xml:space="preserve">а формы и стиля </w:t>
      </w:r>
      <w:proofErr w:type="gramStart"/>
      <w:r w:rsidR="00D84F44">
        <w:rPr>
          <w:sz w:val="28"/>
          <w:szCs w:val="28"/>
        </w:rPr>
        <w:t xml:space="preserve">произведения, </w:t>
      </w:r>
      <w:r w:rsidRPr="00171E5E">
        <w:rPr>
          <w:sz w:val="28"/>
          <w:szCs w:val="28"/>
        </w:rPr>
        <w:t xml:space="preserve">  </w:t>
      </w:r>
      <w:proofErr w:type="gramEnd"/>
      <w:r w:rsidRPr="00171E5E">
        <w:rPr>
          <w:sz w:val="28"/>
          <w:szCs w:val="28"/>
        </w:rPr>
        <w:t>комплекса  испол</w:t>
      </w:r>
      <w:r w:rsidR="00D84F44">
        <w:rPr>
          <w:sz w:val="28"/>
          <w:szCs w:val="28"/>
        </w:rPr>
        <w:t xml:space="preserve">нительских приемов игры используемых в конкретном случае, и методов самостоятельной работы над </w:t>
      </w:r>
      <w:r w:rsidR="001363A5">
        <w:rPr>
          <w:sz w:val="28"/>
          <w:szCs w:val="28"/>
        </w:rPr>
        <w:t>ними</w:t>
      </w:r>
      <w:r w:rsidR="00D84F44">
        <w:rPr>
          <w:sz w:val="28"/>
          <w:szCs w:val="28"/>
        </w:rPr>
        <w:t xml:space="preserve">; </w:t>
      </w:r>
    </w:p>
    <w:p w14:paraId="385E4C68" w14:textId="77777777" w:rsidR="00103D95" w:rsidRDefault="00103D95" w:rsidP="007E4959">
      <w:pPr>
        <w:spacing w:line="276" w:lineRule="auto"/>
        <w:rPr>
          <w:sz w:val="28"/>
          <w:szCs w:val="28"/>
        </w:rPr>
      </w:pPr>
      <w:r w:rsidRPr="006A54E3">
        <w:rPr>
          <w:sz w:val="28"/>
          <w:szCs w:val="28"/>
        </w:rPr>
        <w:t>- ч</w:t>
      </w:r>
      <w:r w:rsidR="007E4959">
        <w:rPr>
          <w:sz w:val="28"/>
          <w:szCs w:val="28"/>
        </w:rPr>
        <w:t xml:space="preserve">тение нот с листа, </w:t>
      </w:r>
      <w:r w:rsidR="007E4959" w:rsidRPr="006A54E3">
        <w:rPr>
          <w:sz w:val="28"/>
          <w:szCs w:val="28"/>
        </w:rPr>
        <w:t xml:space="preserve">для </w:t>
      </w:r>
      <w:r w:rsidR="007E4959">
        <w:rPr>
          <w:sz w:val="28"/>
          <w:szCs w:val="28"/>
        </w:rPr>
        <w:t xml:space="preserve">формирования </w:t>
      </w:r>
      <w:r w:rsidR="007E4959" w:rsidRPr="006A54E3">
        <w:rPr>
          <w:sz w:val="28"/>
          <w:szCs w:val="28"/>
        </w:rPr>
        <w:t xml:space="preserve">способности </w:t>
      </w:r>
      <w:proofErr w:type="gramStart"/>
      <w:r w:rsidR="007E4959">
        <w:rPr>
          <w:sz w:val="28"/>
          <w:szCs w:val="28"/>
        </w:rPr>
        <w:t>беглого  прочтения</w:t>
      </w:r>
      <w:proofErr w:type="gramEnd"/>
      <w:r w:rsidR="007E4959">
        <w:rPr>
          <w:sz w:val="28"/>
          <w:szCs w:val="28"/>
        </w:rPr>
        <w:t xml:space="preserve"> и исполнение нотного материала</w:t>
      </w:r>
      <w:r w:rsidR="00C21ABD">
        <w:rPr>
          <w:sz w:val="28"/>
          <w:szCs w:val="28"/>
        </w:rPr>
        <w:t>,</w:t>
      </w:r>
      <w:r w:rsidR="007E4959">
        <w:rPr>
          <w:sz w:val="28"/>
          <w:szCs w:val="28"/>
        </w:rPr>
        <w:t xml:space="preserve"> </w:t>
      </w:r>
      <w:r w:rsidR="00A340D3">
        <w:rPr>
          <w:sz w:val="28"/>
          <w:szCs w:val="28"/>
        </w:rPr>
        <w:t>разнообразного</w:t>
      </w:r>
      <w:r w:rsidRPr="006A54E3">
        <w:rPr>
          <w:sz w:val="28"/>
          <w:szCs w:val="28"/>
        </w:rPr>
        <w:t xml:space="preserve"> по сложности,  и</w:t>
      </w:r>
      <w:r w:rsidR="00D84F44" w:rsidRPr="006A54E3">
        <w:rPr>
          <w:sz w:val="28"/>
          <w:szCs w:val="28"/>
        </w:rPr>
        <w:t xml:space="preserve">  стилистической направленности</w:t>
      </w:r>
      <w:r w:rsidR="00A340D3">
        <w:rPr>
          <w:sz w:val="28"/>
          <w:szCs w:val="28"/>
        </w:rPr>
        <w:t xml:space="preserve"> и</w:t>
      </w:r>
      <w:r w:rsidRPr="006A54E3">
        <w:rPr>
          <w:sz w:val="28"/>
          <w:szCs w:val="28"/>
        </w:rPr>
        <w:t xml:space="preserve"> соответствующ</w:t>
      </w:r>
      <w:r w:rsidR="007E4959">
        <w:rPr>
          <w:sz w:val="28"/>
          <w:szCs w:val="28"/>
        </w:rPr>
        <w:t xml:space="preserve">его исполнительскому профилю.  </w:t>
      </w:r>
    </w:p>
    <w:p w14:paraId="14A600D5" w14:textId="77777777" w:rsidR="00103D95" w:rsidRPr="00232D3D" w:rsidRDefault="00232D3D" w:rsidP="00232D3D">
      <w:pPr>
        <w:pStyle w:val="af1"/>
        <w:spacing w:line="240" w:lineRule="auto"/>
        <w:ind w:left="0" w:firstLine="709"/>
        <w:rPr>
          <w:b/>
          <w:i/>
          <w:sz w:val="28"/>
          <w:szCs w:val="28"/>
        </w:rPr>
      </w:pPr>
      <w:r w:rsidRPr="00E36C14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очной</w:t>
      </w:r>
      <w:r w:rsidRPr="00E36C14">
        <w:rPr>
          <w:b/>
          <w:i/>
          <w:sz w:val="28"/>
          <w:szCs w:val="28"/>
        </w:rPr>
        <w:t xml:space="preserve"> форме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103D95" w:rsidRPr="005519E4" w14:paraId="1B4ED868" w14:textId="77777777" w:rsidTr="00693964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AB70F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D7F75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Содержание учебного материала</w:t>
            </w:r>
          </w:p>
          <w:p w14:paraId="239F9082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(темы, перечень раскрываемых вопросов):</w:t>
            </w:r>
          </w:p>
          <w:p w14:paraId="3B779F5F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  <w:r w:rsidR="001E2FF3" w:rsidRPr="005519E4">
              <w:rPr>
                <w:b/>
                <w:bCs/>
              </w:rPr>
              <w:t xml:space="preserve">самостоятельная работа </w:t>
            </w:r>
            <w:proofErr w:type="gramStart"/>
            <w:r w:rsidR="001E2FF3" w:rsidRPr="005519E4">
              <w:rPr>
                <w:b/>
                <w:bCs/>
              </w:rPr>
              <w:t>обучающихся,  курсовая</w:t>
            </w:r>
            <w:proofErr w:type="gramEnd"/>
            <w:r w:rsidR="001E2FF3" w:rsidRPr="005519E4">
              <w:rPr>
                <w:b/>
                <w:bCs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9D8AC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Объем часов </w:t>
            </w:r>
            <w:r w:rsidRPr="005519E4">
              <w:rPr>
                <w:b/>
                <w:bCs/>
                <w:lang w:val="en-US"/>
              </w:rPr>
              <w:t>/</w:t>
            </w:r>
            <w:proofErr w:type="spellStart"/>
            <w:r w:rsidRPr="005519E4">
              <w:rPr>
                <w:b/>
                <w:bCs/>
              </w:rPr>
              <w:t>з.е</w:t>
            </w:r>
            <w:proofErr w:type="spellEnd"/>
            <w:r w:rsidRPr="005519E4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A4489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r w:rsidRPr="005519E4">
              <w:rPr>
                <w:b/>
                <w:bCs/>
              </w:rPr>
              <w:t>Форми-руемые</w:t>
            </w:r>
            <w:proofErr w:type="spellEnd"/>
            <w:r w:rsidRPr="005519E4">
              <w:rPr>
                <w:b/>
                <w:bCs/>
              </w:rPr>
              <w:t xml:space="preserve"> </w:t>
            </w:r>
            <w:proofErr w:type="gramStart"/>
            <w:r w:rsidRPr="005519E4">
              <w:rPr>
                <w:b/>
                <w:bCs/>
              </w:rPr>
              <w:t>компе-</w:t>
            </w:r>
            <w:proofErr w:type="spellStart"/>
            <w:r w:rsidRPr="005519E4">
              <w:rPr>
                <w:b/>
                <w:bCs/>
              </w:rPr>
              <w:t>тенции</w:t>
            </w:r>
            <w:proofErr w:type="spellEnd"/>
            <w:proofErr w:type="gramEnd"/>
          </w:p>
          <w:p w14:paraId="56D3ED99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(по теме)</w:t>
            </w:r>
          </w:p>
        </w:tc>
      </w:tr>
      <w:tr w:rsidR="00103D95" w:rsidRPr="005519E4" w14:paraId="44DDF1DF" w14:textId="77777777" w:rsidTr="00693964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0CEBF" w14:textId="77777777" w:rsidR="00103D95" w:rsidRPr="00B4279E" w:rsidRDefault="00B4279E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EC1F9B">
              <w:rPr>
                <w:b/>
                <w:bCs/>
              </w:rPr>
              <w:t>4</w:t>
            </w:r>
            <w:r w:rsidR="00103D95" w:rsidRPr="00EC1F9B">
              <w:rPr>
                <w:b/>
                <w:bCs/>
              </w:rPr>
              <w:t xml:space="preserve">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83B5E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2A7804" w14:textId="77777777" w:rsidR="00103D95" w:rsidRPr="00EC1F9B" w:rsidRDefault="002C592D" w:rsidP="00EC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i/>
                <w:color w:val="FF0000"/>
              </w:rPr>
            </w:pPr>
            <w:r w:rsidRPr="00EC1F9B">
              <w:rPr>
                <w:b/>
                <w:bCs/>
                <w:i/>
              </w:rPr>
              <w:t>3</w:t>
            </w:r>
            <w:r w:rsidR="00EC1F9B" w:rsidRPr="00EC1F9B">
              <w:rPr>
                <w:b/>
                <w:bCs/>
                <w:i/>
              </w:rPr>
              <w:t>(</w:t>
            </w:r>
            <w:proofErr w:type="spellStart"/>
            <w:r w:rsidR="00EC1F9B" w:rsidRPr="00EC1F9B">
              <w:rPr>
                <w:b/>
                <w:bCs/>
                <w:i/>
              </w:rPr>
              <w:t>з.е</w:t>
            </w:r>
            <w:proofErr w:type="spellEnd"/>
            <w:r w:rsidR="00EC1F9B" w:rsidRPr="00EC1F9B">
              <w:rPr>
                <w:b/>
                <w:bCs/>
                <w:i/>
              </w:rPr>
              <w:t>.)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AF676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03D95" w:rsidRPr="005519E4" w14:paraId="1468F3B3" w14:textId="77777777" w:rsidTr="00693964">
        <w:trPr>
          <w:trHeight w:val="439"/>
        </w:trPr>
        <w:tc>
          <w:tcPr>
            <w:tcW w:w="960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194CC29" w14:textId="77777777" w:rsidR="00103D95" w:rsidRPr="00EC1F9B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EC1F9B">
              <w:rPr>
                <w:b/>
                <w:bCs/>
              </w:rPr>
              <w:t>Раздел 1. Работа над музыкальными произведениями.</w:t>
            </w:r>
          </w:p>
        </w:tc>
      </w:tr>
      <w:tr w:rsidR="00103D95" w:rsidRPr="005519E4" w14:paraId="61DEA94A" w14:textId="77777777" w:rsidTr="006947E0">
        <w:trPr>
          <w:trHeight w:val="1178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59D35A" w14:textId="77777777" w:rsidR="00103D95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19E4">
              <w:rPr>
                <w:b/>
                <w:bCs/>
              </w:rPr>
              <w:t>Тема 1.1.</w:t>
            </w:r>
          </w:p>
          <w:p w14:paraId="260DD573" w14:textId="77777777" w:rsidR="00103D95" w:rsidRPr="00171E5E" w:rsidRDefault="006523FC" w:rsidP="0042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E21DF9">
              <w:rPr>
                <w:b/>
              </w:rPr>
              <w:t>Изучение оркестровых партий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C267A1" w14:textId="77777777" w:rsidR="00103D95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519E4">
              <w:rPr>
                <w:bCs/>
                <w:u w:val="single"/>
              </w:rPr>
              <w:t>Индивидуальные занятия</w:t>
            </w:r>
          </w:p>
          <w:p w14:paraId="6C0E76EF" w14:textId="77777777" w:rsidR="00103D95" w:rsidRPr="00171E5E" w:rsidRDefault="001363A5" w:rsidP="0065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u w:val="single"/>
              </w:rPr>
            </w:pPr>
            <w:r>
              <w:rPr>
                <w:iCs/>
                <w:lang w:eastAsia="en-US"/>
              </w:rPr>
              <w:t>Разбор трудных мест в партиях, исполняемых в оркестровом классе.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59AF3" w14:textId="77777777" w:rsidR="00103D95" w:rsidRPr="002C592D" w:rsidRDefault="006947E0" w:rsidP="00C2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color w:val="FF0000"/>
              </w:rPr>
            </w:pPr>
            <w:r w:rsidRPr="00EC1F9B">
              <w:rPr>
                <w:bCs/>
                <w:i/>
              </w:rPr>
              <w:t>18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4613F3" w14:textId="77777777" w:rsidR="00103D95" w:rsidRPr="00EC1F9B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EC1F9B">
              <w:rPr>
                <w:sz w:val="22"/>
                <w:szCs w:val="22"/>
              </w:rPr>
              <w:t>ПК-2</w:t>
            </w:r>
          </w:p>
          <w:p w14:paraId="0978298D" w14:textId="77777777" w:rsidR="00103D95" w:rsidRPr="00094F24" w:rsidRDefault="00103D95" w:rsidP="0065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103D95" w:rsidRPr="005519E4" w14:paraId="04B338E7" w14:textId="77777777" w:rsidTr="00693964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15606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521DEB5C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60DB17B0" w14:textId="77777777" w:rsidR="00103D95" w:rsidRPr="005519E4" w:rsidRDefault="001363A5" w:rsidP="008A3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F303D6">
              <w:rPr>
                <w:rFonts w:eastAsia="Calibri"/>
                <w:lang w:eastAsia="en-US"/>
              </w:rPr>
              <w:t xml:space="preserve">подбор </w:t>
            </w:r>
            <w:r w:rsidR="008A3DE9" w:rsidRPr="00F303D6">
              <w:rPr>
                <w:rFonts w:eastAsia="Calibri"/>
                <w:lang w:eastAsia="en-US"/>
              </w:rPr>
              <w:t>исследовательского материала</w:t>
            </w:r>
            <w:r w:rsidR="008A3DE9">
              <w:rPr>
                <w:rFonts w:eastAsia="Calibri"/>
                <w:lang w:eastAsia="en-US"/>
              </w:rPr>
              <w:t>, в области инструментального и оркестрового исполнительства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8B106" w14:textId="77777777" w:rsidR="00103D95" w:rsidRPr="002C592D" w:rsidRDefault="00C21ABD" w:rsidP="00C2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t>81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1C1736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03D95" w:rsidRPr="005519E4" w14:paraId="3FC372BE" w14:textId="77777777" w:rsidTr="00693964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AB7ED" w14:textId="77777777" w:rsidR="00103D95" w:rsidRPr="00B4279E" w:rsidRDefault="00B4279E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EC1F9B">
              <w:rPr>
                <w:b/>
                <w:bCs/>
              </w:rPr>
              <w:t>5</w:t>
            </w:r>
            <w:r w:rsidR="00103D95" w:rsidRPr="00EC1F9B">
              <w:rPr>
                <w:b/>
                <w:bCs/>
              </w:rPr>
              <w:t xml:space="preserve">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F0046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A5CF7" w14:textId="77777777" w:rsidR="00103D95" w:rsidRPr="00EC1F9B" w:rsidRDefault="002C592D" w:rsidP="00C2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i/>
                <w:color w:val="FF0000"/>
              </w:rPr>
            </w:pPr>
            <w:r w:rsidRPr="00EC1F9B">
              <w:rPr>
                <w:b/>
                <w:bCs/>
                <w:i/>
              </w:rPr>
              <w:t>4</w:t>
            </w:r>
            <w:r w:rsidR="00EC1F9B" w:rsidRPr="00EC1F9B">
              <w:rPr>
                <w:b/>
                <w:bCs/>
                <w:i/>
              </w:rPr>
              <w:t>(</w:t>
            </w:r>
            <w:proofErr w:type="spellStart"/>
            <w:r w:rsidR="00EC1F9B" w:rsidRPr="00EC1F9B">
              <w:rPr>
                <w:b/>
                <w:bCs/>
                <w:i/>
              </w:rPr>
              <w:t>з.е</w:t>
            </w:r>
            <w:proofErr w:type="spellEnd"/>
            <w:r w:rsidR="00EC1F9B" w:rsidRPr="00EC1F9B">
              <w:rPr>
                <w:b/>
                <w:bCs/>
                <w:i/>
              </w:rPr>
              <w:t>.)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D39EA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592D" w:rsidRPr="005519E4" w14:paraId="1A722FDB" w14:textId="77777777" w:rsidTr="00693964">
        <w:trPr>
          <w:trHeight w:val="122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15A75C" w14:textId="77777777" w:rsidR="002C592D" w:rsidRPr="00EC1F9B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C1F9B">
              <w:rPr>
                <w:b/>
                <w:bCs/>
              </w:rPr>
              <w:t>Тема 1.2.</w:t>
            </w:r>
          </w:p>
          <w:p w14:paraId="01C24114" w14:textId="77777777" w:rsidR="002C592D" w:rsidRPr="00EC1F9B" w:rsidRDefault="002C592D" w:rsidP="0042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EC1F9B">
              <w:rPr>
                <w:b/>
              </w:rPr>
              <w:t xml:space="preserve">Изучение оркестровых партий 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4748C7" w14:textId="77777777" w:rsidR="002C592D" w:rsidRPr="00EC1F9B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EC1F9B">
              <w:rPr>
                <w:bCs/>
                <w:u w:val="single"/>
              </w:rPr>
              <w:t>Индивидуальные занятия:</w:t>
            </w:r>
          </w:p>
          <w:p w14:paraId="0DBFA9BA" w14:textId="77777777" w:rsidR="002C592D" w:rsidRPr="00EC1F9B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u w:val="single"/>
              </w:rPr>
            </w:pPr>
            <w:r w:rsidRPr="00EC1F9B">
              <w:rPr>
                <w:iCs/>
                <w:lang w:eastAsia="en-US"/>
              </w:rPr>
              <w:t>Разбор трудных мест в партиях, исполняемых в оркестровом классе.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F0E3A" w14:textId="77777777" w:rsidR="002C592D" w:rsidRPr="002C592D" w:rsidRDefault="002C592D" w:rsidP="00C2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color w:val="FF0000"/>
              </w:rPr>
            </w:pPr>
            <w:r w:rsidRPr="00EC1F9B">
              <w:rPr>
                <w:bCs/>
                <w:i/>
              </w:rPr>
              <w:t>16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318FC0" w14:textId="77777777" w:rsidR="002C592D" w:rsidRPr="00EC1F9B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EC1F9B">
              <w:rPr>
                <w:sz w:val="22"/>
                <w:szCs w:val="22"/>
              </w:rPr>
              <w:t>ПК-2</w:t>
            </w:r>
          </w:p>
          <w:p w14:paraId="5C6499EE" w14:textId="77777777" w:rsidR="002C592D" w:rsidRPr="00EC0991" w:rsidRDefault="002C592D" w:rsidP="0065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2C592D" w:rsidRPr="005519E4" w14:paraId="2DECFF55" w14:textId="77777777" w:rsidTr="002C592D">
        <w:trPr>
          <w:trHeight w:val="555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A2A9B8" w14:textId="77777777" w:rsidR="002C592D" w:rsidRPr="00EC1F9B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6055C46B" w14:textId="77777777" w:rsidR="002C592D" w:rsidRPr="00EC1F9B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EC1F9B">
              <w:rPr>
                <w:bCs/>
                <w:u w:val="single"/>
              </w:rPr>
              <w:t>Самостоятельная работа</w:t>
            </w:r>
          </w:p>
          <w:p w14:paraId="555D2F23" w14:textId="77777777" w:rsidR="002C592D" w:rsidRPr="00EC1F9B" w:rsidRDefault="002C592D" w:rsidP="008A3DE9">
            <w:pPr>
              <w:ind w:firstLine="0"/>
              <w:rPr>
                <w:bCs/>
                <w:u w:val="single"/>
              </w:rPr>
            </w:pPr>
            <w:r w:rsidRPr="00EC1F9B">
              <w:rPr>
                <w:rFonts w:eastAsia="Calibri"/>
                <w:lang w:eastAsia="en-US"/>
              </w:rPr>
              <w:t>подбор исследовательского материала, в области инструментального и оркестрового исполнительства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62BA0" w14:textId="77777777" w:rsidR="002C592D" w:rsidRPr="002C592D" w:rsidRDefault="002C592D" w:rsidP="00C2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color w:val="FF0000"/>
              </w:rPr>
            </w:pPr>
            <w:r w:rsidRPr="00EC1F9B">
              <w:rPr>
                <w:bCs/>
                <w:i/>
              </w:rPr>
              <w:t>92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249822" w14:textId="77777777" w:rsidR="002C592D" w:rsidRPr="005519E4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592D" w:rsidRPr="005519E4" w14:paraId="5B3CB022" w14:textId="77777777" w:rsidTr="00693964">
        <w:trPr>
          <w:trHeight w:val="555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0C3572" w14:textId="77777777" w:rsidR="002C592D" w:rsidRPr="00EC1F9B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076B57E5" w14:textId="77777777" w:rsidR="002C592D" w:rsidRPr="00EC1F9B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EC1F9B">
              <w:rPr>
                <w:bCs/>
                <w:u w:val="single"/>
              </w:rPr>
              <w:t>Контроль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79ADF" w14:textId="77777777" w:rsidR="002C592D" w:rsidRPr="002C592D" w:rsidRDefault="002C592D" w:rsidP="00C2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color w:val="FF0000"/>
              </w:rPr>
            </w:pPr>
            <w:r w:rsidRPr="00EC1F9B">
              <w:rPr>
                <w:bCs/>
                <w:i/>
              </w:rPr>
              <w:t>36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9D3D11" w14:textId="77777777" w:rsidR="002C592D" w:rsidRPr="005519E4" w:rsidRDefault="002C592D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03D95" w:rsidRPr="005519E4" w14:paraId="31CFD643" w14:textId="77777777" w:rsidTr="00693964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DE50A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19E4">
              <w:rPr>
                <w:b/>
                <w:bCs/>
              </w:rPr>
              <w:t>Вид итогового контроля</w:t>
            </w:r>
            <w:r w:rsidRPr="005519E4">
              <w:rPr>
                <w:bCs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87E8F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C0A32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03D95" w:rsidRPr="005519E4" w14:paraId="77A48580" w14:textId="77777777" w:rsidTr="00693964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BA7BA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519E4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3E46D1" w14:textId="77777777" w:rsidR="00103D95" w:rsidRPr="002C592D" w:rsidRDefault="002C592D" w:rsidP="00C2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bCs/>
                <w:i/>
                <w:color w:val="FF0000"/>
              </w:rPr>
            </w:pPr>
            <w:r w:rsidRPr="00EC1F9B">
              <w:rPr>
                <w:bCs/>
                <w:i/>
              </w:rPr>
              <w:t>252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F74E7" w14:textId="77777777" w:rsidR="00103D95" w:rsidRPr="005519E4" w:rsidRDefault="00103D95" w:rsidP="006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14:paraId="7DA2798E" w14:textId="77777777" w:rsidR="00B0143D" w:rsidRDefault="00B0143D" w:rsidP="008F1ACE">
      <w:pPr>
        <w:pStyle w:val="af1"/>
        <w:tabs>
          <w:tab w:val="num" w:pos="0"/>
        </w:tabs>
        <w:spacing w:line="276" w:lineRule="auto"/>
        <w:ind w:left="0" w:firstLine="0"/>
        <w:rPr>
          <w:b/>
          <w:sz w:val="28"/>
          <w:szCs w:val="28"/>
        </w:rPr>
      </w:pPr>
    </w:p>
    <w:p w14:paraId="5D1E38BE" w14:textId="77777777" w:rsidR="00103D95" w:rsidRDefault="00103D95" w:rsidP="00103D95">
      <w:pPr>
        <w:pStyle w:val="af1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6B73AA1C" w14:textId="77777777" w:rsidR="00103D95" w:rsidRPr="006523FC" w:rsidRDefault="00103D95" w:rsidP="006523FC">
      <w:pPr>
        <w:spacing w:line="276" w:lineRule="auto"/>
        <w:rPr>
          <w:sz w:val="28"/>
          <w:szCs w:val="28"/>
        </w:rPr>
      </w:pPr>
      <w:r w:rsidRPr="00E51E42">
        <w:rPr>
          <w:sz w:val="28"/>
          <w:szCs w:val="28"/>
        </w:rPr>
        <w:t xml:space="preserve">В учебном процессе применяются активные и интерактивные формы </w:t>
      </w:r>
      <w:r w:rsidRPr="00E51E42">
        <w:rPr>
          <w:sz w:val="28"/>
          <w:szCs w:val="28"/>
        </w:rPr>
        <w:lastRenderedPageBreak/>
        <w:t>проведения занятий: разбор конкретных работ, представленных на слушательскую аудиторию, 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</w:t>
      </w:r>
      <w:r w:rsidR="006523FC">
        <w:rPr>
          <w:sz w:val="28"/>
          <w:szCs w:val="28"/>
        </w:rPr>
        <w:t>. Р</w:t>
      </w:r>
      <w:r w:rsidRPr="00690883">
        <w:rPr>
          <w:sz w:val="28"/>
          <w:szCs w:val="28"/>
        </w:rPr>
        <w:t>абота в нотных библиотеках, интернет-ресурсы: просмотр нотных с</w:t>
      </w:r>
      <w:r>
        <w:rPr>
          <w:sz w:val="28"/>
          <w:szCs w:val="28"/>
        </w:rPr>
        <w:t>а</w:t>
      </w:r>
      <w:r w:rsidRPr="00690883">
        <w:rPr>
          <w:sz w:val="28"/>
          <w:szCs w:val="28"/>
        </w:rPr>
        <w:t>йтов.</w:t>
      </w:r>
    </w:p>
    <w:p w14:paraId="4F51F340" w14:textId="77777777" w:rsidR="00103D95" w:rsidRPr="008F1ACE" w:rsidRDefault="00103D95" w:rsidP="008F1ACE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21A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ОЦЕНОЧНЫЕ СРЕДСТВА ДЛЯ ТЕКУЩЕГО КОНТРОЛЯ УСПЕВАЕМОСТИ И ПРОМЕЖУТОЧНОЙ АТТЕСТАЦИИ</w:t>
      </w:r>
    </w:p>
    <w:p w14:paraId="15EDBA7D" w14:textId="77777777" w:rsidR="00103D95" w:rsidRDefault="00103D95" w:rsidP="00103D95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 «Изу</w:t>
      </w:r>
      <w:r w:rsidR="00693964">
        <w:rPr>
          <w:b/>
          <w:sz w:val="28"/>
          <w:szCs w:val="28"/>
        </w:rPr>
        <w:t>чение оркестровых партий</w:t>
      </w:r>
      <w:r>
        <w:rPr>
          <w:b/>
          <w:sz w:val="28"/>
          <w:szCs w:val="28"/>
        </w:rPr>
        <w:t>»</w:t>
      </w:r>
    </w:p>
    <w:p w14:paraId="5C1817E3" w14:textId="77777777" w:rsidR="00103D95" w:rsidRDefault="00103D95" w:rsidP="00103D95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23594E70" w14:textId="77777777" w:rsidR="00103D95" w:rsidRDefault="00103D95" w:rsidP="00103D95">
      <w:pPr>
        <w:spacing w:line="276" w:lineRule="auto"/>
        <w:ind w:firstLine="426"/>
        <w:rPr>
          <w:sz w:val="28"/>
          <w:szCs w:val="28"/>
        </w:rPr>
      </w:pPr>
      <w:r w:rsidRPr="00E51E42">
        <w:rPr>
          <w:i/>
          <w:sz w:val="28"/>
          <w:szCs w:val="28"/>
        </w:rPr>
        <w:t>Текущий контроль</w:t>
      </w:r>
      <w:r w:rsidRPr="00E51E42"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3422D28A" w14:textId="77777777" w:rsidR="005E0FC2" w:rsidRPr="005E0FC2" w:rsidRDefault="005E0FC2" w:rsidP="005E0FC2">
      <w:pPr>
        <w:pStyle w:val="af0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Зачет</w:t>
      </w:r>
    </w:p>
    <w:p w14:paraId="36F3C649" w14:textId="77777777" w:rsidR="00103D95" w:rsidRDefault="00103D95" w:rsidP="00103D95">
      <w:pPr>
        <w:pStyle w:val="af0"/>
        <w:numPr>
          <w:ilvl w:val="0"/>
          <w:numId w:val="3"/>
        </w:numPr>
        <w:tabs>
          <w:tab w:val="clear" w:pos="70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Экзамен</w:t>
      </w:r>
    </w:p>
    <w:p w14:paraId="410AA34E" w14:textId="77777777" w:rsidR="00FC6E89" w:rsidRPr="00FC6E89" w:rsidRDefault="00FC6E89" w:rsidP="00FC6E89">
      <w:pPr>
        <w:spacing w:line="276" w:lineRule="auto"/>
        <w:rPr>
          <w:sz w:val="28"/>
          <w:szCs w:val="28"/>
        </w:rPr>
      </w:pPr>
      <w:r w:rsidRPr="00FC6E89">
        <w:rPr>
          <w:i/>
          <w:color w:val="000000"/>
          <w:sz w:val="28"/>
          <w:szCs w:val="28"/>
        </w:rPr>
        <w:t>Рубежный контроль</w:t>
      </w:r>
      <w:r w:rsidRPr="00FC6E89"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 </w:t>
      </w:r>
      <w:r w:rsidRPr="00FC6E89">
        <w:rPr>
          <w:sz w:val="28"/>
          <w:szCs w:val="28"/>
        </w:rPr>
        <w:t>экзамен.</w:t>
      </w:r>
    </w:p>
    <w:p w14:paraId="5027B76F" w14:textId="77777777" w:rsidR="00FC6E89" w:rsidRPr="00FC6E89" w:rsidRDefault="00FC6E89" w:rsidP="00FC6E89">
      <w:pPr>
        <w:spacing w:line="276" w:lineRule="auto"/>
        <w:rPr>
          <w:sz w:val="28"/>
          <w:szCs w:val="28"/>
        </w:rPr>
      </w:pPr>
      <w:r w:rsidRPr="00FC6E89">
        <w:rPr>
          <w:sz w:val="28"/>
          <w:szCs w:val="28"/>
        </w:rPr>
        <w:t>Текущая аттестация проходит в форме заче</w:t>
      </w:r>
      <w:r w:rsidR="00C21ABD">
        <w:rPr>
          <w:sz w:val="28"/>
          <w:szCs w:val="28"/>
        </w:rPr>
        <w:t xml:space="preserve">та в 4 семестре, экзамена в 5 </w:t>
      </w:r>
      <w:r w:rsidRPr="00FC6E89">
        <w:rPr>
          <w:sz w:val="28"/>
          <w:szCs w:val="28"/>
        </w:rPr>
        <w:t>семестре. Результа</w:t>
      </w:r>
      <w:r w:rsidR="00475B81">
        <w:rPr>
          <w:sz w:val="28"/>
          <w:szCs w:val="28"/>
        </w:rPr>
        <w:t>ты аттестаций отражены в фонд</w:t>
      </w:r>
      <w:r w:rsidRPr="00FC6E89">
        <w:rPr>
          <w:sz w:val="28"/>
          <w:szCs w:val="28"/>
        </w:rPr>
        <w:t>е системы оценочных средств по учебной дисциплине.</w:t>
      </w:r>
    </w:p>
    <w:p w14:paraId="1EB4FDD6" w14:textId="77777777" w:rsidR="00FC6E89" w:rsidRPr="00FC6E89" w:rsidRDefault="00C21ABD" w:rsidP="00FC6E89">
      <w:pPr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 средств</w:t>
      </w:r>
    </w:p>
    <w:p w14:paraId="207AAC6C" w14:textId="77777777" w:rsidR="00FC6E89" w:rsidRPr="00391803" w:rsidRDefault="00FC6E89" w:rsidP="00FC6E89">
      <w:pPr>
        <w:pStyle w:val="31"/>
        <w:ind w:firstLine="0"/>
        <w:rPr>
          <w:bCs/>
          <w:i/>
          <w:szCs w:val="28"/>
        </w:rPr>
      </w:pPr>
      <w:r>
        <w:rPr>
          <w:b/>
          <w:bCs/>
          <w:szCs w:val="28"/>
        </w:rPr>
        <w:t xml:space="preserve">6.2.1. </w:t>
      </w:r>
      <w:r w:rsidRPr="002D02E7">
        <w:rPr>
          <w:b/>
          <w:bCs/>
          <w:szCs w:val="28"/>
        </w:rPr>
        <w:t>Примеры тестовых заданий (ситуаций)</w:t>
      </w:r>
      <w:r w:rsidR="00C21ABD">
        <w:rPr>
          <w:b/>
          <w:bCs/>
          <w:szCs w:val="28"/>
        </w:rPr>
        <w:t xml:space="preserve"> </w:t>
      </w:r>
      <w:r w:rsidRPr="00391803">
        <w:rPr>
          <w:bCs/>
          <w:i/>
          <w:szCs w:val="28"/>
        </w:rPr>
        <w:t>(не предусмотрено)</w:t>
      </w:r>
    </w:p>
    <w:p w14:paraId="1D356F1F" w14:textId="77777777" w:rsidR="00FC6E89" w:rsidRPr="00FC6E89" w:rsidRDefault="00FC6E89" w:rsidP="00FC6E89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 w:rsidRPr="00FC6E89">
        <w:rPr>
          <w:b/>
          <w:sz w:val="28"/>
          <w:szCs w:val="28"/>
        </w:rPr>
        <w:t xml:space="preserve">6.2.2.  </w:t>
      </w:r>
      <w:r w:rsidRPr="00FC6E89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14:paraId="25F4C178" w14:textId="77777777" w:rsidR="00612738" w:rsidRPr="00FC6E89" w:rsidRDefault="00C21ABD" w:rsidP="00C21ABD">
      <w:pPr>
        <w:tabs>
          <w:tab w:val="clear" w:pos="708"/>
        </w:tabs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738" w:rsidRPr="00FC6E89">
        <w:rPr>
          <w:sz w:val="28"/>
          <w:szCs w:val="28"/>
        </w:rPr>
        <w:t>Исполнение партий произведений оркестрового класса.</w:t>
      </w:r>
    </w:p>
    <w:p w14:paraId="39AEDDD4" w14:textId="77777777" w:rsidR="00612738" w:rsidRPr="001363A5" w:rsidRDefault="00612738" w:rsidP="00FC6E89">
      <w:pPr>
        <w:tabs>
          <w:tab w:val="clear" w:pos="708"/>
        </w:tabs>
        <w:spacing w:line="276" w:lineRule="auto"/>
        <w:ind w:firstLine="360"/>
        <w:rPr>
          <w:b/>
          <w:sz w:val="28"/>
          <w:szCs w:val="28"/>
        </w:rPr>
      </w:pPr>
      <w:r w:rsidRPr="00612738">
        <w:rPr>
          <w:sz w:val="28"/>
          <w:szCs w:val="28"/>
        </w:rPr>
        <w:t xml:space="preserve">Исполнительский анализ </w:t>
      </w:r>
      <w:r w:rsidR="001363A5">
        <w:rPr>
          <w:sz w:val="28"/>
          <w:szCs w:val="28"/>
        </w:rPr>
        <w:t>представленного материала</w:t>
      </w:r>
      <w:r w:rsidR="00FC6E89">
        <w:rPr>
          <w:sz w:val="28"/>
          <w:szCs w:val="28"/>
        </w:rPr>
        <w:t>. Необходимо д</w:t>
      </w:r>
      <w:r>
        <w:rPr>
          <w:sz w:val="28"/>
          <w:szCs w:val="28"/>
        </w:rPr>
        <w:t xml:space="preserve">ать оценку значимости данной партии в оркестровой палитре произведения, </w:t>
      </w:r>
      <w:r w:rsidR="001363A5">
        <w:rPr>
          <w:sz w:val="28"/>
          <w:szCs w:val="28"/>
        </w:rPr>
        <w:t xml:space="preserve">а также пояснить </w:t>
      </w:r>
      <w:r>
        <w:rPr>
          <w:sz w:val="28"/>
          <w:szCs w:val="28"/>
        </w:rPr>
        <w:t>принципы исполнения сложных эпизодов</w:t>
      </w:r>
      <w:r w:rsidR="001363A5">
        <w:rPr>
          <w:sz w:val="28"/>
          <w:szCs w:val="28"/>
        </w:rPr>
        <w:t>,</w:t>
      </w:r>
      <w:r>
        <w:rPr>
          <w:sz w:val="28"/>
          <w:szCs w:val="28"/>
        </w:rPr>
        <w:t xml:space="preserve"> и методы их изучения. </w:t>
      </w:r>
    </w:p>
    <w:p w14:paraId="0480E191" w14:textId="77777777" w:rsidR="00FC6E89" w:rsidRPr="00391803" w:rsidRDefault="00FC6E89" w:rsidP="00FC6E89">
      <w:pPr>
        <w:pStyle w:val="31"/>
        <w:ind w:firstLine="0"/>
        <w:rPr>
          <w:bCs/>
          <w:i/>
          <w:szCs w:val="28"/>
        </w:rPr>
      </w:pPr>
      <w:r>
        <w:rPr>
          <w:b/>
          <w:bCs/>
          <w:szCs w:val="28"/>
        </w:rPr>
        <w:t>6.2.3. Тематика эссе, рефератов, презентаций</w:t>
      </w:r>
      <w:r w:rsidRPr="002D02E7">
        <w:rPr>
          <w:b/>
          <w:bCs/>
          <w:szCs w:val="28"/>
        </w:rPr>
        <w:t>)</w:t>
      </w:r>
      <w:r w:rsidR="00C21ABD">
        <w:rPr>
          <w:b/>
          <w:bCs/>
          <w:szCs w:val="28"/>
        </w:rPr>
        <w:t xml:space="preserve"> </w:t>
      </w:r>
      <w:r w:rsidRPr="00391803">
        <w:rPr>
          <w:bCs/>
          <w:i/>
          <w:szCs w:val="28"/>
        </w:rPr>
        <w:t>(не предусмотрено)</w:t>
      </w:r>
    </w:p>
    <w:p w14:paraId="5F5A1918" w14:textId="77777777" w:rsidR="00FC6E89" w:rsidRPr="00391803" w:rsidRDefault="00FC6E89" w:rsidP="00FC6E89">
      <w:pPr>
        <w:pStyle w:val="31"/>
        <w:ind w:firstLine="0"/>
        <w:rPr>
          <w:bCs/>
          <w:i/>
          <w:szCs w:val="28"/>
        </w:rPr>
      </w:pPr>
      <w:r>
        <w:rPr>
          <w:b/>
          <w:bCs/>
          <w:szCs w:val="28"/>
        </w:rPr>
        <w:t>6.2.</w:t>
      </w:r>
      <w:proofErr w:type="gramStart"/>
      <w:r>
        <w:rPr>
          <w:b/>
          <w:bCs/>
          <w:szCs w:val="28"/>
        </w:rPr>
        <w:t>4.Вопросы</w:t>
      </w:r>
      <w:proofErr w:type="gramEnd"/>
      <w:r>
        <w:rPr>
          <w:b/>
          <w:bCs/>
          <w:szCs w:val="28"/>
        </w:rPr>
        <w:t xml:space="preserve"> к зачету по дисциплине</w:t>
      </w:r>
    </w:p>
    <w:p w14:paraId="1E818802" w14:textId="77777777" w:rsidR="002F0D03" w:rsidRDefault="002F0D03" w:rsidP="00FC6E89">
      <w:pPr>
        <w:jc w:val="center"/>
        <w:rPr>
          <w:b/>
          <w:sz w:val="28"/>
          <w:szCs w:val="28"/>
        </w:rPr>
      </w:pPr>
    </w:p>
    <w:p w14:paraId="6A4B89D8" w14:textId="77777777" w:rsidR="00FC6E89" w:rsidRPr="00FC6E89" w:rsidRDefault="00FC6E89" w:rsidP="002F0D03">
      <w:pPr>
        <w:ind w:firstLine="0"/>
        <w:rPr>
          <w:b/>
          <w:sz w:val="28"/>
          <w:szCs w:val="28"/>
        </w:rPr>
      </w:pPr>
      <w:r w:rsidRPr="00FC6E89">
        <w:rPr>
          <w:b/>
          <w:sz w:val="28"/>
          <w:szCs w:val="28"/>
        </w:rPr>
        <w:t>Требования к зачету</w:t>
      </w:r>
      <w:r w:rsidR="002F0D03">
        <w:rPr>
          <w:b/>
          <w:sz w:val="28"/>
          <w:szCs w:val="28"/>
        </w:rPr>
        <w:t>:</w:t>
      </w:r>
    </w:p>
    <w:p w14:paraId="6EF40A7E" w14:textId="77777777" w:rsidR="00FC6E89" w:rsidRPr="00FC6E89" w:rsidRDefault="00FC6E89" w:rsidP="00FC6E89">
      <w:pPr>
        <w:pStyle w:val="af0"/>
        <w:ind w:left="459"/>
        <w:rPr>
          <w:b/>
          <w:sz w:val="28"/>
          <w:szCs w:val="28"/>
        </w:rPr>
      </w:pPr>
      <w:r w:rsidRPr="00FC6E89">
        <w:rPr>
          <w:sz w:val="28"/>
          <w:szCs w:val="28"/>
        </w:rPr>
        <w:t>1.Исполнение оркестровых партий из произведений оркестрового класса.</w:t>
      </w:r>
    </w:p>
    <w:p w14:paraId="23437A9D" w14:textId="77777777" w:rsidR="00FC6E89" w:rsidRPr="00FC6E89" w:rsidRDefault="00FC6E89" w:rsidP="00FC6E89">
      <w:pPr>
        <w:pStyle w:val="af0"/>
        <w:ind w:left="459"/>
        <w:rPr>
          <w:b/>
          <w:sz w:val="28"/>
          <w:szCs w:val="28"/>
        </w:rPr>
      </w:pPr>
      <w:r w:rsidRPr="00FC6E89">
        <w:rPr>
          <w:sz w:val="28"/>
          <w:szCs w:val="28"/>
        </w:rPr>
        <w:t>2.Исполнительский анализ представленного материала.</w:t>
      </w:r>
    </w:p>
    <w:p w14:paraId="6EC38FCE" w14:textId="77777777" w:rsidR="00FC6E89" w:rsidRDefault="00FC6E89" w:rsidP="00FC6E89">
      <w:pPr>
        <w:pStyle w:val="31"/>
        <w:ind w:firstLine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6.2.5. Вопросы к экзамену по дисциплине </w:t>
      </w:r>
      <w:r w:rsidRPr="00391803">
        <w:rPr>
          <w:bCs/>
          <w:i/>
          <w:szCs w:val="28"/>
        </w:rPr>
        <w:t>(не предусмотрено)</w:t>
      </w:r>
    </w:p>
    <w:p w14:paraId="5F70C992" w14:textId="77777777" w:rsidR="00FC6E89" w:rsidRPr="00FC6E89" w:rsidRDefault="00FC6E89" w:rsidP="002F0D03">
      <w:pPr>
        <w:ind w:firstLine="0"/>
        <w:rPr>
          <w:sz w:val="28"/>
          <w:szCs w:val="28"/>
        </w:rPr>
      </w:pPr>
      <w:r w:rsidRPr="00FC6E89">
        <w:rPr>
          <w:b/>
          <w:sz w:val="28"/>
          <w:szCs w:val="28"/>
        </w:rPr>
        <w:t>Экзаменационные требования</w:t>
      </w:r>
      <w:r w:rsidR="002F0D03">
        <w:rPr>
          <w:b/>
          <w:sz w:val="28"/>
          <w:szCs w:val="28"/>
        </w:rPr>
        <w:t>:</w:t>
      </w:r>
    </w:p>
    <w:p w14:paraId="04F1CA12" w14:textId="77777777" w:rsidR="00FC6E89" w:rsidRDefault="00FC6E89" w:rsidP="00FC6E89">
      <w:pPr>
        <w:rPr>
          <w:sz w:val="28"/>
          <w:szCs w:val="28"/>
        </w:rPr>
      </w:pPr>
      <w:r w:rsidRPr="00FC6E89">
        <w:rPr>
          <w:sz w:val="28"/>
          <w:szCs w:val="28"/>
        </w:rPr>
        <w:t>1. Исполнение оркестровых партий из репертуарного списка.</w:t>
      </w:r>
    </w:p>
    <w:p w14:paraId="4AE1DAD2" w14:textId="77777777" w:rsidR="00FC6E89" w:rsidRPr="00FC6E89" w:rsidRDefault="00FC6E89" w:rsidP="00FC6E89">
      <w:pPr>
        <w:rPr>
          <w:sz w:val="28"/>
          <w:szCs w:val="28"/>
        </w:rPr>
      </w:pPr>
      <w:r w:rsidRPr="00FC6E89">
        <w:rPr>
          <w:sz w:val="28"/>
          <w:szCs w:val="28"/>
        </w:rPr>
        <w:t>2. Исполнительский анализ представленного материала.</w:t>
      </w:r>
    </w:p>
    <w:p w14:paraId="559492AA" w14:textId="77777777" w:rsidR="00FC6E89" w:rsidRDefault="00FC6E89" w:rsidP="00FC6E89">
      <w:pPr>
        <w:pStyle w:val="ac"/>
        <w:spacing w:after="0"/>
        <w:ind w:left="0"/>
        <w:rPr>
          <w:i/>
          <w:sz w:val="24"/>
          <w:szCs w:val="24"/>
        </w:rPr>
      </w:pPr>
      <w:r>
        <w:rPr>
          <w:b/>
          <w:sz w:val="28"/>
          <w:szCs w:val="28"/>
        </w:rPr>
        <w:t>6.2.6.</w:t>
      </w:r>
      <w:r w:rsidRPr="0029763A">
        <w:rPr>
          <w:b/>
          <w:sz w:val="28"/>
          <w:szCs w:val="28"/>
        </w:rPr>
        <w:t xml:space="preserve">  Примерная тематика курсовых работ</w:t>
      </w:r>
      <w:r w:rsidR="00C21ABD">
        <w:rPr>
          <w:b/>
          <w:sz w:val="28"/>
          <w:szCs w:val="28"/>
        </w:rPr>
        <w:t xml:space="preserve"> </w:t>
      </w:r>
      <w:r w:rsidRPr="00391803">
        <w:rPr>
          <w:bCs/>
          <w:i/>
          <w:sz w:val="28"/>
          <w:szCs w:val="28"/>
        </w:rPr>
        <w:t>(не предусмотрено)</w:t>
      </w:r>
    </w:p>
    <w:p w14:paraId="3FCB5E92" w14:textId="77777777" w:rsidR="00103D95" w:rsidRDefault="00103D95" w:rsidP="00FC6E89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6.3</w:t>
      </w:r>
      <w:r w:rsidR="003070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компетенций.</w:t>
      </w:r>
    </w:p>
    <w:p w14:paraId="77F7E692" w14:textId="77777777" w:rsidR="00103D95" w:rsidRPr="00623847" w:rsidRDefault="00103D95" w:rsidP="00103D95">
      <w:pPr>
        <w:pStyle w:val="10"/>
        <w:spacing w:line="276" w:lineRule="auto"/>
        <w:ind w:firstLine="357"/>
        <w:jc w:val="both"/>
        <w:rPr>
          <w:kern w:val="2"/>
          <w:sz w:val="28"/>
          <w:szCs w:val="28"/>
          <w:lang w:val="ru-RU"/>
        </w:rPr>
      </w:pPr>
      <w:r w:rsidRPr="00623847">
        <w:rPr>
          <w:kern w:val="2"/>
          <w:sz w:val="28"/>
          <w:szCs w:val="28"/>
          <w:lang w:val="ru-RU"/>
        </w:rPr>
        <w:t xml:space="preserve">Критерии оценки </w:t>
      </w:r>
      <w:r>
        <w:rPr>
          <w:kern w:val="2"/>
          <w:sz w:val="28"/>
          <w:szCs w:val="28"/>
          <w:lang w:val="ru-RU"/>
        </w:rPr>
        <w:t>качества подготовки</w:t>
      </w:r>
      <w:r w:rsidRPr="00623847">
        <w:rPr>
          <w:kern w:val="2"/>
          <w:sz w:val="28"/>
          <w:szCs w:val="28"/>
          <w:lang w:val="ru-RU"/>
        </w:rPr>
        <w:t xml:space="preserve"> по </w:t>
      </w:r>
      <w:r>
        <w:rPr>
          <w:kern w:val="2"/>
          <w:sz w:val="28"/>
          <w:szCs w:val="28"/>
          <w:lang w:val="ru-RU"/>
        </w:rPr>
        <w:t>данной дисциплине</w:t>
      </w:r>
      <w:r w:rsidRPr="00623847">
        <w:rPr>
          <w:kern w:val="2"/>
          <w:sz w:val="28"/>
          <w:szCs w:val="28"/>
          <w:lang w:val="ru-RU"/>
        </w:rPr>
        <w:t xml:space="preserve"> ра</w:t>
      </w:r>
      <w:r>
        <w:rPr>
          <w:kern w:val="2"/>
          <w:sz w:val="28"/>
          <w:szCs w:val="28"/>
          <w:lang w:val="ru-RU"/>
        </w:rPr>
        <w:t>зработаны с учётом возможности</w:t>
      </w:r>
      <w:r w:rsidRPr="00623847">
        <w:rPr>
          <w:kern w:val="2"/>
          <w:sz w:val="28"/>
          <w:szCs w:val="28"/>
          <w:lang w:val="ru-RU"/>
        </w:rPr>
        <w:t>:</w:t>
      </w:r>
    </w:p>
    <w:p w14:paraId="7C555F94" w14:textId="77777777" w:rsidR="00103D95" w:rsidRPr="00623847" w:rsidRDefault="00103D95" w:rsidP="00103D95">
      <w:pPr>
        <w:pStyle w:val="10"/>
        <w:spacing w:line="276" w:lineRule="auto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     - </w:t>
      </w:r>
      <w:r w:rsidRPr="00623847">
        <w:rPr>
          <w:kern w:val="2"/>
          <w:sz w:val="28"/>
          <w:szCs w:val="28"/>
          <w:lang w:val="ru-RU"/>
        </w:rPr>
        <w:t>определ</w:t>
      </w:r>
      <w:r>
        <w:rPr>
          <w:kern w:val="2"/>
          <w:sz w:val="28"/>
          <w:szCs w:val="28"/>
          <w:lang w:val="ru-RU"/>
        </w:rPr>
        <w:t>ить уровень освоения теоретического и нотного</w:t>
      </w:r>
      <w:r w:rsidRPr="00623847">
        <w:rPr>
          <w:kern w:val="2"/>
          <w:sz w:val="28"/>
          <w:szCs w:val="28"/>
          <w:lang w:val="ru-RU"/>
        </w:rPr>
        <w:t xml:space="preserve"> материала, предусмотренного учебной программой по учебному предмету;</w:t>
      </w:r>
    </w:p>
    <w:p w14:paraId="7240AA5F" w14:textId="77777777" w:rsidR="00103D95" w:rsidRPr="00623847" w:rsidRDefault="00103D95" w:rsidP="00103D95">
      <w:pPr>
        <w:pStyle w:val="10"/>
        <w:spacing w:line="276" w:lineRule="auto"/>
        <w:jc w:val="both"/>
        <w:rPr>
          <w:kern w:val="2"/>
          <w:sz w:val="28"/>
          <w:szCs w:val="28"/>
          <w:lang w:val="ru-RU"/>
        </w:rPr>
      </w:pPr>
      <w:r w:rsidRPr="00623847">
        <w:rPr>
          <w:kern w:val="2"/>
          <w:sz w:val="28"/>
          <w:szCs w:val="28"/>
          <w:lang w:val="ru-RU"/>
        </w:rPr>
        <w:t>- оценить умение обучающегося использовать теоретические знания при выполнении практических задач;</w:t>
      </w:r>
    </w:p>
    <w:p w14:paraId="35D4F739" w14:textId="77777777" w:rsidR="00103D95" w:rsidRPr="00623847" w:rsidRDefault="00103D95" w:rsidP="00103D95">
      <w:pPr>
        <w:pStyle w:val="10"/>
        <w:tabs>
          <w:tab w:val="left" w:pos="6798"/>
        </w:tabs>
        <w:spacing w:line="276" w:lineRule="auto"/>
        <w:jc w:val="both"/>
        <w:rPr>
          <w:kern w:val="2"/>
          <w:sz w:val="28"/>
          <w:szCs w:val="28"/>
          <w:lang w:val="ru-RU"/>
        </w:rPr>
      </w:pPr>
      <w:r w:rsidRPr="00623847">
        <w:rPr>
          <w:kern w:val="2"/>
          <w:sz w:val="28"/>
          <w:szCs w:val="28"/>
          <w:lang w:val="ru-RU"/>
        </w:rPr>
        <w:t>- оценить обоснованность изложения ответа.</w:t>
      </w:r>
      <w:r w:rsidRPr="00623847">
        <w:rPr>
          <w:kern w:val="2"/>
          <w:sz w:val="28"/>
          <w:szCs w:val="28"/>
          <w:lang w:val="ru-RU"/>
        </w:rPr>
        <w:tab/>
      </w:r>
    </w:p>
    <w:p w14:paraId="461D1129" w14:textId="77777777" w:rsidR="00103D95" w:rsidRDefault="00103D95" w:rsidP="00103D95">
      <w:pPr>
        <w:pStyle w:val="10"/>
        <w:jc w:val="both"/>
        <w:rPr>
          <w:b/>
          <w:kern w:val="2"/>
          <w:sz w:val="28"/>
          <w:szCs w:val="28"/>
          <w:lang w:val="ru-RU"/>
        </w:rPr>
      </w:pPr>
      <w:r w:rsidRPr="00623847">
        <w:rPr>
          <w:kern w:val="2"/>
          <w:sz w:val="28"/>
          <w:szCs w:val="28"/>
          <w:lang w:val="ru-RU"/>
        </w:rPr>
        <w:t xml:space="preserve">  Качест</w:t>
      </w:r>
      <w:r w:rsidRPr="002E5430">
        <w:rPr>
          <w:kern w:val="2"/>
          <w:sz w:val="28"/>
          <w:szCs w:val="28"/>
          <w:lang w:val="ru-RU"/>
        </w:rPr>
        <w:t>во подготовки</w:t>
      </w:r>
      <w:r w:rsidRPr="00623847">
        <w:rPr>
          <w:kern w:val="2"/>
          <w:sz w:val="28"/>
          <w:szCs w:val="28"/>
          <w:lang w:val="ru-RU"/>
        </w:rPr>
        <w:t xml:space="preserve"> оценивается в баллах:</w:t>
      </w:r>
      <w:r w:rsidR="00424584">
        <w:rPr>
          <w:kern w:val="2"/>
          <w:sz w:val="28"/>
          <w:szCs w:val="28"/>
          <w:lang w:val="ru-RU"/>
        </w:rPr>
        <w:t xml:space="preserve"> 5 «отлично», 4 «хорошо», 3 «</w:t>
      </w:r>
      <w:r w:rsidRPr="00623847">
        <w:rPr>
          <w:kern w:val="2"/>
          <w:sz w:val="28"/>
          <w:szCs w:val="28"/>
          <w:lang w:val="ru-RU"/>
        </w:rPr>
        <w:t>удовлетворит</w:t>
      </w:r>
      <w:r w:rsidR="00424584">
        <w:rPr>
          <w:kern w:val="2"/>
          <w:sz w:val="28"/>
          <w:szCs w:val="28"/>
          <w:lang w:val="ru-RU"/>
        </w:rPr>
        <w:t>ельно», 2 «неудовлетворительно»</w:t>
      </w:r>
      <w:r w:rsidRPr="002E5430">
        <w:rPr>
          <w:kern w:val="2"/>
          <w:sz w:val="28"/>
          <w:szCs w:val="28"/>
          <w:lang w:val="ru-RU"/>
        </w:rPr>
        <w:t>.</w:t>
      </w:r>
    </w:p>
    <w:p w14:paraId="6428285C" w14:textId="77777777" w:rsidR="00F24C8F" w:rsidRPr="00F42DBE" w:rsidRDefault="00F24C8F" w:rsidP="00F24C8F">
      <w:pPr>
        <w:pStyle w:val="10"/>
        <w:ind w:firstLine="709"/>
        <w:jc w:val="both"/>
        <w:rPr>
          <w:kern w:val="2"/>
          <w:sz w:val="28"/>
          <w:szCs w:val="28"/>
          <w:lang w:val="ru-RU"/>
        </w:rPr>
      </w:pPr>
      <w:r w:rsidRPr="00F42DBE">
        <w:rPr>
          <w:i/>
          <w:kern w:val="2"/>
          <w:sz w:val="28"/>
          <w:szCs w:val="28"/>
          <w:lang w:val="ru-RU"/>
        </w:rPr>
        <w:t>Оценка</w:t>
      </w:r>
      <w:r w:rsidR="00C21ABD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spacing w:val="1"/>
          <w:kern w:val="2"/>
          <w:sz w:val="28"/>
          <w:szCs w:val="28"/>
          <w:lang w:val="ru-RU"/>
        </w:rPr>
        <w:t>«5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="00C21ABD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spacing w:val="-1"/>
          <w:kern w:val="2"/>
          <w:sz w:val="28"/>
          <w:szCs w:val="28"/>
          <w:lang w:val="ru-RU"/>
        </w:rPr>
        <w:t>(</w:t>
      </w:r>
      <w:r w:rsidRPr="00F42DBE">
        <w:rPr>
          <w:kern w:val="2"/>
          <w:sz w:val="28"/>
          <w:szCs w:val="28"/>
          <w:lang w:val="ru-RU"/>
        </w:rPr>
        <w:t>отличн</w:t>
      </w:r>
      <w:r w:rsidRPr="00F42DBE">
        <w:rPr>
          <w:spacing w:val="1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</w:t>
      </w:r>
      <w:r w:rsidR="008F1ACE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выставляе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spacing w:val="1"/>
          <w:kern w:val="2"/>
          <w:sz w:val="28"/>
          <w:szCs w:val="28"/>
          <w:lang w:val="ru-RU"/>
        </w:rPr>
        <w:t>пр</w:t>
      </w:r>
      <w:r w:rsidRPr="00F42DBE">
        <w:rPr>
          <w:kern w:val="2"/>
          <w:sz w:val="28"/>
          <w:szCs w:val="28"/>
          <w:lang w:val="ru-RU"/>
        </w:rPr>
        <w:t>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исчерпывающем выполнении поставле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ной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задач</w:t>
      </w:r>
      <w:r w:rsidRPr="00F42DBE">
        <w:rPr>
          <w:spacing w:val="1"/>
          <w:kern w:val="2"/>
          <w:sz w:val="28"/>
          <w:szCs w:val="28"/>
          <w:lang w:val="ru-RU"/>
        </w:rPr>
        <w:t>и   если</w:t>
      </w:r>
      <w:r w:rsidRPr="00F42DBE">
        <w:rPr>
          <w:kern w:val="2"/>
          <w:sz w:val="28"/>
          <w:szCs w:val="28"/>
          <w:lang w:val="ru-RU"/>
        </w:rPr>
        <w:t xml:space="preserve">   произведение исполнено ярко и выразительн</w:t>
      </w:r>
      <w:r w:rsidRPr="00F42DBE">
        <w:rPr>
          <w:spacing w:val="1"/>
          <w:kern w:val="2"/>
          <w:sz w:val="28"/>
          <w:szCs w:val="28"/>
          <w:lang w:val="ru-RU"/>
        </w:rPr>
        <w:t xml:space="preserve">о </w:t>
      </w:r>
      <w:r w:rsidRPr="00F42DBE">
        <w:rPr>
          <w:kern w:val="2"/>
          <w:sz w:val="28"/>
          <w:szCs w:val="28"/>
          <w:lang w:val="ru-RU"/>
        </w:rPr>
        <w:t>в целостном постижении стиля и формы;  индивидуальное восприятие и постижение</w:t>
      </w:r>
      <w:r w:rsidRPr="00F42DBE">
        <w:rPr>
          <w:sz w:val="28"/>
          <w:szCs w:val="28"/>
          <w:lang w:val="ru-RU"/>
        </w:rPr>
        <w:t xml:space="preserve">  нотного</w:t>
      </w:r>
      <w:r>
        <w:rPr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материала отражается  в  самобытности  интерпретации произведения  в  использовании средств  инструментальной выразительности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для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достижения наиболее убедительного воплощения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художественного зам</w:t>
      </w:r>
      <w:r w:rsidRPr="00F42DBE">
        <w:rPr>
          <w:spacing w:val="2"/>
          <w:kern w:val="2"/>
          <w:sz w:val="28"/>
          <w:szCs w:val="28"/>
          <w:lang w:val="ru-RU"/>
        </w:rPr>
        <w:t>ы</w:t>
      </w:r>
      <w:r w:rsidRPr="00F42DBE">
        <w:rPr>
          <w:kern w:val="2"/>
          <w:sz w:val="28"/>
          <w:szCs w:val="28"/>
          <w:lang w:val="ru-RU"/>
        </w:rPr>
        <w:t>сл</w:t>
      </w:r>
      <w:r w:rsidRPr="00F42DBE">
        <w:rPr>
          <w:spacing w:val="1"/>
          <w:kern w:val="2"/>
          <w:sz w:val="28"/>
          <w:szCs w:val="28"/>
          <w:lang w:val="ru-RU"/>
        </w:rPr>
        <w:t>а;</w:t>
      </w:r>
      <w:r w:rsidRPr="00F42DBE">
        <w:rPr>
          <w:kern w:val="2"/>
          <w:sz w:val="28"/>
          <w:szCs w:val="28"/>
          <w:lang w:val="ru-RU"/>
        </w:rPr>
        <w:t xml:space="preserve"> выявлено свободное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</w:t>
      </w:r>
      <w:r w:rsidRPr="00F42DBE">
        <w:rPr>
          <w:spacing w:val="2"/>
          <w:kern w:val="2"/>
          <w:sz w:val="28"/>
          <w:szCs w:val="28"/>
          <w:lang w:val="ru-RU"/>
        </w:rPr>
        <w:t>д</w:t>
      </w:r>
      <w:r w:rsidRPr="00F42DBE">
        <w:rPr>
          <w:kern w:val="2"/>
          <w:sz w:val="28"/>
          <w:szCs w:val="28"/>
          <w:lang w:val="ru-RU"/>
        </w:rPr>
        <w:t>ение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материало</w:t>
      </w:r>
      <w:r w:rsidRPr="00F42DBE">
        <w:rPr>
          <w:spacing w:val="1"/>
          <w:kern w:val="2"/>
          <w:sz w:val="28"/>
          <w:szCs w:val="28"/>
          <w:lang w:val="ru-RU"/>
        </w:rPr>
        <w:t>м</w:t>
      </w:r>
      <w:r w:rsidRPr="00F42DBE">
        <w:rPr>
          <w:kern w:val="2"/>
          <w:sz w:val="28"/>
          <w:szCs w:val="28"/>
          <w:lang w:val="ru-RU"/>
        </w:rPr>
        <w:t>; объём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знаний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соответствует программным требования</w:t>
      </w:r>
      <w:r w:rsidRPr="00F42DBE">
        <w:rPr>
          <w:spacing w:val="1"/>
          <w:kern w:val="2"/>
          <w:sz w:val="28"/>
          <w:szCs w:val="28"/>
          <w:lang w:val="ru-RU"/>
        </w:rPr>
        <w:t>м</w:t>
      </w:r>
      <w:r w:rsidRPr="00F42DBE">
        <w:rPr>
          <w:kern w:val="2"/>
          <w:sz w:val="28"/>
          <w:szCs w:val="28"/>
          <w:lang w:val="ru-RU"/>
        </w:rPr>
        <w:t>.</w:t>
      </w:r>
    </w:p>
    <w:p w14:paraId="73A142C9" w14:textId="77777777" w:rsidR="00F24C8F" w:rsidRPr="00F42DBE" w:rsidRDefault="00F24C8F" w:rsidP="00F24C8F">
      <w:pPr>
        <w:pStyle w:val="10"/>
        <w:ind w:firstLine="709"/>
        <w:jc w:val="both"/>
        <w:rPr>
          <w:kern w:val="2"/>
          <w:sz w:val="28"/>
          <w:szCs w:val="28"/>
          <w:lang w:val="ru-RU"/>
        </w:rPr>
      </w:pPr>
      <w:r w:rsidRPr="00F42DBE">
        <w:rPr>
          <w:i/>
          <w:kern w:val="2"/>
          <w:sz w:val="28"/>
          <w:szCs w:val="28"/>
          <w:lang w:val="ru-RU"/>
        </w:rPr>
        <w:t>Оценка</w:t>
      </w:r>
      <w:r w:rsidR="00C21ABD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spacing w:val="1"/>
          <w:kern w:val="2"/>
          <w:sz w:val="28"/>
          <w:szCs w:val="28"/>
          <w:lang w:val="ru-RU"/>
        </w:rPr>
        <w:t>«4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="00C21ABD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kern w:val="2"/>
          <w:sz w:val="28"/>
          <w:szCs w:val="28"/>
          <w:lang w:val="ru-RU"/>
        </w:rPr>
        <w:t>(</w:t>
      </w:r>
      <w:r w:rsidRPr="00F42DBE">
        <w:rPr>
          <w:kern w:val="2"/>
          <w:sz w:val="28"/>
          <w:szCs w:val="28"/>
          <w:lang w:val="ru-RU"/>
        </w:rPr>
        <w:t>хорош</w:t>
      </w:r>
      <w:r w:rsidRPr="00F42DBE">
        <w:rPr>
          <w:spacing w:val="1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выста</w:t>
      </w:r>
      <w:r w:rsidRPr="00F42DBE">
        <w:rPr>
          <w:spacing w:val="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ляе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достаточно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полном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выполнении поставле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ной задачи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(в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целом),</w:t>
      </w:r>
      <w:r w:rsidR="008F1ACE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когда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демонст</w:t>
      </w:r>
      <w:r w:rsidRPr="00F42DBE">
        <w:rPr>
          <w:spacing w:val="2"/>
          <w:kern w:val="2"/>
          <w:sz w:val="28"/>
          <w:szCs w:val="28"/>
          <w:lang w:val="ru-RU"/>
        </w:rPr>
        <w:t>р</w:t>
      </w:r>
      <w:r w:rsidRPr="00F42DBE">
        <w:rPr>
          <w:kern w:val="2"/>
          <w:sz w:val="28"/>
          <w:szCs w:val="28"/>
          <w:lang w:val="ru-RU"/>
        </w:rPr>
        <w:t>ируется достаточное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понимание 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</w:t>
      </w:r>
      <w:r w:rsidRPr="00F42DBE">
        <w:rPr>
          <w:spacing w:val="2"/>
          <w:kern w:val="2"/>
          <w:sz w:val="28"/>
          <w:szCs w:val="28"/>
          <w:lang w:val="ru-RU"/>
        </w:rPr>
        <w:t>д</w:t>
      </w:r>
      <w:r w:rsidRPr="00F42DBE">
        <w:rPr>
          <w:kern w:val="2"/>
          <w:sz w:val="28"/>
          <w:szCs w:val="28"/>
          <w:lang w:val="ru-RU"/>
        </w:rPr>
        <w:t>ение нотным текстом, проявляется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инди</w:t>
      </w:r>
      <w:r w:rsidRPr="00F42DBE">
        <w:rPr>
          <w:spacing w:val="-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идуальное отношение к исполняемому,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однако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допущены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небольшие технические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стилистические неточност</w:t>
      </w:r>
      <w:r w:rsidRPr="00F42DBE">
        <w:rPr>
          <w:spacing w:val="2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>.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Допускаются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spacing w:val="1"/>
          <w:kern w:val="2"/>
          <w:sz w:val="28"/>
          <w:szCs w:val="28"/>
          <w:lang w:val="ru-RU"/>
        </w:rPr>
        <w:t>н</w:t>
      </w:r>
      <w:r w:rsidRPr="00F42DBE">
        <w:rPr>
          <w:spacing w:val="-1"/>
          <w:kern w:val="2"/>
          <w:sz w:val="28"/>
          <w:szCs w:val="28"/>
          <w:lang w:val="ru-RU"/>
        </w:rPr>
        <w:t>е</w:t>
      </w:r>
      <w:r w:rsidRPr="00F42DBE">
        <w:rPr>
          <w:spacing w:val="1"/>
          <w:kern w:val="2"/>
          <w:sz w:val="28"/>
          <w:szCs w:val="28"/>
          <w:lang w:val="ru-RU"/>
        </w:rPr>
        <w:t>бо</w:t>
      </w:r>
      <w:r w:rsidRPr="00F42DBE">
        <w:rPr>
          <w:kern w:val="2"/>
          <w:sz w:val="28"/>
          <w:szCs w:val="28"/>
          <w:lang w:val="ru-RU"/>
        </w:rPr>
        <w:t>ль</w:t>
      </w:r>
      <w:r w:rsidRPr="00F42DBE">
        <w:rPr>
          <w:spacing w:val="-1"/>
          <w:kern w:val="2"/>
          <w:sz w:val="28"/>
          <w:szCs w:val="28"/>
          <w:lang w:val="ru-RU"/>
        </w:rPr>
        <w:t>ш</w:t>
      </w:r>
      <w:r w:rsidRPr="00F42DBE">
        <w:rPr>
          <w:spacing w:val="2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 xml:space="preserve">е </w:t>
      </w:r>
      <w:proofErr w:type="gramStart"/>
      <w:r w:rsidRPr="00F42DBE">
        <w:rPr>
          <w:kern w:val="2"/>
          <w:sz w:val="28"/>
          <w:szCs w:val="28"/>
          <w:lang w:val="ru-RU"/>
        </w:rPr>
        <w:t>погрешност</w:t>
      </w:r>
      <w:r w:rsidRPr="00F42DBE">
        <w:rPr>
          <w:spacing w:val="1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 xml:space="preserve">,  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е</w:t>
      </w:r>
      <w:proofErr w:type="gramEnd"/>
      <w:r w:rsidRPr="00F42DBE">
        <w:rPr>
          <w:kern w:val="2"/>
          <w:sz w:val="28"/>
          <w:szCs w:val="28"/>
          <w:lang w:val="ru-RU"/>
        </w:rPr>
        <w:t xml:space="preserve"> разрушающие   целостность восприятия и  исполнения  произведения. </w:t>
      </w:r>
    </w:p>
    <w:p w14:paraId="0C8C1268" w14:textId="77777777" w:rsidR="00F24C8F" w:rsidRPr="00F42DBE" w:rsidRDefault="00F24C8F" w:rsidP="00F24C8F">
      <w:pPr>
        <w:pStyle w:val="10"/>
        <w:ind w:firstLine="709"/>
        <w:jc w:val="both"/>
        <w:rPr>
          <w:spacing w:val="7"/>
          <w:kern w:val="2"/>
          <w:sz w:val="28"/>
          <w:szCs w:val="28"/>
          <w:lang w:val="ru-RU"/>
        </w:rPr>
      </w:pPr>
      <w:r w:rsidRPr="00F42DBE">
        <w:rPr>
          <w:i/>
          <w:kern w:val="2"/>
          <w:sz w:val="28"/>
          <w:szCs w:val="28"/>
          <w:lang w:val="ru-RU"/>
        </w:rPr>
        <w:t>Оценка</w:t>
      </w:r>
      <w:r w:rsidR="00C21ABD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spacing w:val="1"/>
          <w:kern w:val="2"/>
          <w:sz w:val="28"/>
          <w:szCs w:val="28"/>
          <w:lang w:val="ru-RU"/>
        </w:rPr>
        <w:t>«3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="00C21ABD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(удо</w:t>
      </w:r>
      <w:r w:rsidRPr="00F42DBE">
        <w:rPr>
          <w:spacing w:val="-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летворительн</w:t>
      </w:r>
      <w:r w:rsidRPr="00F42DBE">
        <w:rPr>
          <w:spacing w:val="1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 выставл</w:t>
      </w:r>
      <w:r w:rsidRPr="00F42DBE">
        <w:rPr>
          <w:spacing w:val="1"/>
          <w:kern w:val="2"/>
          <w:sz w:val="28"/>
          <w:szCs w:val="28"/>
          <w:lang w:val="ru-RU"/>
        </w:rPr>
        <w:t>я</w:t>
      </w:r>
      <w:r w:rsidRPr="00F42DBE">
        <w:rPr>
          <w:kern w:val="2"/>
          <w:sz w:val="28"/>
          <w:szCs w:val="28"/>
          <w:lang w:val="ru-RU"/>
        </w:rPr>
        <w:t>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минимальном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выполнении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поставленной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задач</w:t>
      </w:r>
      <w:r w:rsidRPr="00F42DBE">
        <w:rPr>
          <w:spacing w:val="2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>,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выявлено слабое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</w:t>
      </w:r>
      <w:r w:rsidRPr="00F42DBE">
        <w:rPr>
          <w:spacing w:val="2"/>
          <w:kern w:val="2"/>
          <w:sz w:val="28"/>
          <w:szCs w:val="28"/>
          <w:lang w:val="ru-RU"/>
        </w:rPr>
        <w:t>д</w:t>
      </w:r>
      <w:r w:rsidRPr="00F42DBE">
        <w:rPr>
          <w:kern w:val="2"/>
          <w:sz w:val="28"/>
          <w:szCs w:val="28"/>
          <w:lang w:val="ru-RU"/>
        </w:rPr>
        <w:t>ение</w:t>
      </w:r>
      <w:r w:rsidRPr="00F42DBE">
        <w:rPr>
          <w:spacing w:val="5"/>
          <w:kern w:val="2"/>
          <w:sz w:val="28"/>
          <w:szCs w:val="28"/>
          <w:lang w:val="ru-RU"/>
        </w:rPr>
        <w:t xml:space="preserve"> нотным </w:t>
      </w:r>
      <w:r w:rsidRPr="00F42DBE">
        <w:rPr>
          <w:kern w:val="2"/>
          <w:sz w:val="28"/>
          <w:szCs w:val="28"/>
          <w:lang w:val="ru-RU"/>
        </w:rPr>
        <w:t>материало</w:t>
      </w:r>
      <w:r w:rsidRPr="00F42DBE">
        <w:rPr>
          <w:spacing w:val="1"/>
          <w:kern w:val="2"/>
          <w:sz w:val="28"/>
          <w:szCs w:val="28"/>
          <w:lang w:val="ru-RU"/>
        </w:rPr>
        <w:t xml:space="preserve">м, </w:t>
      </w:r>
      <w:r w:rsidRPr="00F42DBE">
        <w:rPr>
          <w:sz w:val="28"/>
          <w:szCs w:val="28"/>
          <w:lang w:val="ru-RU"/>
        </w:rPr>
        <w:t>недостаточно</w:t>
      </w:r>
      <w:r w:rsidRPr="00F42DBE">
        <w:rPr>
          <w:kern w:val="2"/>
          <w:sz w:val="28"/>
          <w:szCs w:val="28"/>
          <w:lang w:val="ru-RU"/>
        </w:rPr>
        <w:t xml:space="preserve"> осмысленное отношение к образно-содержательной стороне, стилю и форме музыкального произведения.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Выявлен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недостаточно полный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объём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знани</w:t>
      </w:r>
      <w:r w:rsidRPr="00F42DBE">
        <w:rPr>
          <w:spacing w:val="1"/>
          <w:kern w:val="2"/>
          <w:sz w:val="28"/>
          <w:szCs w:val="28"/>
          <w:lang w:val="ru-RU"/>
        </w:rPr>
        <w:t>й</w:t>
      </w:r>
      <w:r w:rsidRPr="00F42DBE">
        <w:rPr>
          <w:kern w:val="2"/>
          <w:sz w:val="28"/>
          <w:szCs w:val="28"/>
          <w:lang w:val="ru-RU"/>
        </w:rPr>
        <w:t>,</w:t>
      </w:r>
      <w:r w:rsidRPr="00F42DBE">
        <w:rPr>
          <w:spacing w:val="7"/>
          <w:kern w:val="2"/>
          <w:sz w:val="28"/>
          <w:szCs w:val="28"/>
          <w:lang w:val="ru-RU"/>
        </w:rPr>
        <w:t xml:space="preserve"> проявляющийся в </w:t>
      </w:r>
      <w:r w:rsidRPr="00F42DBE">
        <w:rPr>
          <w:spacing w:val="1"/>
          <w:kern w:val="2"/>
          <w:sz w:val="28"/>
          <w:szCs w:val="28"/>
          <w:lang w:val="ru-RU"/>
        </w:rPr>
        <w:t xml:space="preserve">не качественном </w:t>
      </w:r>
      <w:r w:rsidRPr="00F42DBE">
        <w:rPr>
          <w:kern w:val="2"/>
          <w:sz w:val="28"/>
          <w:szCs w:val="28"/>
          <w:lang w:val="ru-RU"/>
        </w:rPr>
        <w:t xml:space="preserve">исполнение и использовании технических приемов игры и средств инструментальной выразительности, что приводит к </w:t>
      </w:r>
      <w:r w:rsidRPr="00F42DBE">
        <w:rPr>
          <w:spacing w:val="7"/>
          <w:kern w:val="2"/>
          <w:sz w:val="28"/>
          <w:szCs w:val="28"/>
          <w:lang w:val="ru-RU"/>
        </w:rPr>
        <w:t xml:space="preserve">негативным последствиям в </w:t>
      </w:r>
      <w:proofErr w:type="gramStart"/>
      <w:r w:rsidRPr="00F42DBE">
        <w:rPr>
          <w:spacing w:val="7"/>
          <w:kern w:val="2"/>
          <w:sz w:val="28"/>
          <w:szCs w:val="28"/>
          <w:lang w:val="ru-RU"/>
        </w:rPr>
        <w:t>процессе  выступления</w:t>
      </w:r>
      <w:proofErr w:type="gramEnd"/>
      <w:r w:rsidRPr="00F42DBE">
        <w:rPr>
          <w:kern w:val="2"/>
          <w:sz w:val="28"/>
          <w:szCs w:val="28"/>
          <w:lang w:val="ru-RU"/>
        </w:rPr>
        <w:t xml:space="preserve">. </w:t>
      </w:r>
    </w:p>
    <w:p w14:paraId="74AADD25" w14:textId="77777777" w:rsidR="00F24C8F" w:rsidRDefault="00F24C8F" w:rsidP="00F24C8F">
      <w:pPr>
        <w:pStyle w:val="10"/>
        <w:ind w:firstLine="709"/>
        <w:jc w:val="both"/>
        <w:rPr>
          <w:kern w:val="2"/>
          <w:sz w:val="28"/>
          <w:szCs w:val="28"/>
          <w:lang w:val="ru-RU"/>
        </w:rPr>
      </w:pPr>
      <w:r w:rsidRPr="00F42DBE">
        <w:rPr>
          <w:i/>
          <w:kern w:val="2"/>
          <w:sz w:val="28"/>
          <w:szCs w:val="28"/>
          <w:lang w:val="ru-RU"/>
        </w:rPr>
        <w:t>Оценка</w:t>
      </w:r>
      <w:r w:rsidR="00C21ABD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spacing w:val="1"/>
          <w:kern w:val="2"/>
          <w:sz w:val="28"/>
          <w:szCs w:val="28"/>
          <w:lang w:val="ru-RU"/>
        </w:rPr>
        <w:t>«2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="00C21ABD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(неудовлетворительн</w:t>
      </w:r>
      <w:r w:rsidRPr="00F42DBE">
        <w:rPr>
          <w:spacing w:val="2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 выставляется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отсутствии выполнения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минимального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объема поставле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ной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задач</w:t>
      </w:r>
      <w:r w:rsidRPr="00F42DBE">
        <w:rPr>
          <w:spacing w:val="1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 xml:space="preserve">. </w:t>
      </w:r>
      <w:proofErr w:type="gramStart"/>
      <w:r w:rsidRPr="00F42DBE">
        <w:rPr>
          <w:kern w:val="2"/>
          <w:sz w:val="28"/>
          <w:szCs w:val="28"/>
          <w:lang w:val="ru-RU"/>
        </w:rPr>
        <w:t>Выс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авл</w:t>
      </w:r>
      <w:r w:rsidRPr="00F42DBE">
        <w:rPr>
          <w:spacing w:val="1"/>
          <w:kern w:val="2"/>
          <w:sz w:val="28"/>
          <w:szCs w:val="28"/>
          <w:lang w:val="ru-RU"/>
        </w:rPr>
        <w:t>я</w:t>
      </w:r>
      <w:r w:rsidRPr="00F42DBE">
        <w:rPr>
          <w:kern w:val="2"/>
          <w:sz w:val="28"/>
          <w:szCs w:val="28"/>
          <w:lang w:val="ru-RU"/>
        </w:rPr>
        <w:t>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  за</w:t>
      </w:r>
      <w:proofErr w:type="gramEnd"/>
      <w:r w:rsidRPr="00F42DBE">
        <w:rPr>
          <w:kern w:val="2"/>
          <w:sz w:val="28"/>
          <w:szCs w:val="28"/>
          <w:lang w:val="ru-RU"/>
        </w:rPr>
        <w:t xml:space="preserve"> </w:t>
      </w:r>
      <w:r w:rsidRPr="00F42DBE">
        <w:rPr>
          <w:spacing w:val="1"/>
          <w:kern w:val="2"/>
          <w:sz w:val="28"/>
          <w:szCs w:val="28"/>
          <w:lang w:val="ru-RU"/>
        </w:rPr>
        <w:t>плохо</w:t>
      </w:r>
      <w:r w:rsidRPr="00F42DBE">
        <w:rPr>
          <w:kern w:val="2"/>
          <w:sz w:val="28"/>
          <w:szCs w:val="28"/>
          <w:lang w:val="ru-RU"/>
        </w:rPr>
        <w:t>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владение нотным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материало</w:t>
      </w:r>
      <w:r w:rsidRPr="00F42DBE">
        <w:rPr>
          <w:spacing w:val="2"/>
          <w:kern w:val="2"/>
          <w:sz w:val="28"/>
          <w:szCs w:val="28"/>
          <w:lang w:val="ru-RU"/>
        </w:rPr>
        <w:t>м</w:t>
      </w:r>
      <w:r>
        <w:rPr>
          <w:spacing w:val="2"/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</w:t>
      </w:r>
      <w:r w:rsidRPr="00F42DBE">
        <w:rPr>
          <w:spacing w:val="1"/>
          <w:kern w:val="2"/>
          <w:sz w:val="28"/>
          <w:szCs w:val="28"/>
          <w:lang w:val="ru-RU"/>
        </w:rPr>
        <w:t xml:space="preserve"> грубы</w:t>
      </w:r>
      <w:r w:rsidRPr="00F42DBE">
        <w:rPr>
          <w:kern w:val="2"/>
          <w:sz w:val="28"/>
          <w:szCs w:val="28"/>
          <w:lang w:val="ru-RU"/>
        </w:rPr>
        <w:t>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 xml:space="preserve">технические ошибки </w:t>
      </w:r>
      <w:r w:rsidRPr="00F42DBE">
        <w:rPr>
          <w:kern w:val="2"/>
          <w:sz w:val="28"/>
          <w:szCs w:val="28"/>
          <w:lang w:val="ru-RU"/>
        </w:rPr>
        <w:lastRenderedPageBreak/>
        <w:t>исполнения, выя</w:t>
      </w:r>
      <w:r w:rsidRPr="00F42DBE">
        <w:rPr>
          <w:spacing w:val="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лены значительные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пробелы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 теории исполнительского искусства.</w:t>
      </w:r>
    </w:p>
    <w:p w14:paraId="59F2CB93" w14:textId="77777777" w:rsidR="005E0FC2" w:rsidRDefault="005E0FC2" w:rsidP="005E0FC2">
      <w:pPr>
        <w:pStyle w:val="af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  <w:r>
        <w:rPr>
          <w:b/>
          <w:sz w:val="28"/>
          <w:szCs w:val="28"/>
        </w:rPr>
        <w:t>:</w:t>
      </w:r>
    </w:p>
    <w:p w14:paraId="5278BF69" w14:textId="77777777" w:rsidR="005E0FC2" w:rsidRPr="002D106E" w:rsidRDefault="005E0FC2" w:rsidP="005E0FC2">
      <w:pPr>
        <w:pStyle w:val="21"/>
        <w:jc w:val="both"/>
        <w:rPr>
          <w:kern w:val="2"/>
          <w:sz w:val="28"/>
          <w:szCs w:val="28"/>
          <w:lang w:val="ru-RU"/>
        </w:rPr>
      </w:pPr>
      <w:r w:rsidRPr="002E5430">
        <w:rPr>
          <w:spacing w:val="-3"/>
          <w:kern w:val="2"/>
          <w:sz w:val="28"/>
          <w:szCs w:val="28"/>
          <w:lang w:val="ru-RU"/>
        </w:rPr>
        <w:t>З</w:t>
      </w:r>
      <w:r w:rsidRPr="002E5430">
        <w:rPr>
          <w:spacing w:val="-2"/>
          <w:kern w:val="2"/>
          <w:sz w:val="28"/>
          <w:szCs w:val="28"/>
          <w:lang w:val="ru-RU"/>
        </w:rPr>
        <w:t>а</w:t>
      </w:r>
      <w:r w:rsidRPr="002E5430">
        <w:rPr>
          <w:spacing w:val="-3"/>
          <w:kern w:val="2"/>
          <w:sz w:val="28"/>
          <w:szCs w:val="28"/>
          <w:lang w:val="ru-RU"/>
        </w:rPr>
        <w:t>че</w:t>
      </w:r>
      <w:r w:rsidRPr="002E5430">
        <w:rPr>
          <w:kern w:val="2"/>
          <w:sz w:val="28"/>
          <w:szCs w:val="28"/>
          <w:lang w:val="ru-RU"/>
        </w:rPr>
        <w:t>т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2E5430">
        <w:rPr>
          <w:spacing w:val="-3"/>
          <w:kern w:val="2"/>
          <w:sz w:val="28"/>
          <w:szCs w:val="28"/>
          <w:lang w:val="ru-RU"/>
        </w:rPr>
        <w:t>(</w:t>
      </w:r>
      <w:r w:rsidRPr="002E5430">
        <w:rPr>
          <w:spacing w:val="-2"/>
          <w:kern w:val="2"/>
          <w:sz w:val="28"/>
          <w:szCs w:val="28"/>
          <w:lang w:val="ru-RU"/>
        </w:rPr>
        <w:t>б</w:t>
      </w:r>
      <w:r w:rsidRPr="002E5430">
        <w:rPr>
          <w:spacing w:val="-4"/>
          <w:kern w:val="2"/>
          <w:sz w:val="28"/>
          <w:szCs w:val="28"/>
          <w:lang w:val="ru-RU"/>
        </w:rPr>
        <w:t>е</w:t>
      </w:r>
      <w:r w:rsidRPr="002E5430">
        <w:rPr>
          <w:kern w:val="2"/>
          <w:sz w:val="28"/>
          <w:szCs w:val="28"/>
          <w:lang w:val="ru-RU"/>
        </w:rPr>
        <w:t>з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2E5430">
        <w:rPr>
          <w:spacing w:val="-2"/>
          <w:kern w:val="2"/>
          <w:sz w:val="28"/>
          <w:szCs w:val="28"/>
          <w:lang w:val="ru-RU"/>
        </w:rPr>
        <w:t>оценки</w:t>
      </w:r>
      <w:r w:rsidRPr="002E5430">
        <w:rPr>
          <w:kern w:val="2"/>
          <w:sz w:val="28"/>
          <w:szCs w:val="28"/>
          <w:lang w:val="ru-RU"/>
        </w:rPr>
        <w:t>)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spacing w:val="-1"/>
          <w:kern w:val="2"/>
          <w:sz w:val="28"/>
          <w:szCs w:val="28"/>
          <w:lang w:val="ru-RU"/>
        </w:rPr>
        <w:t>о</w:t>
      </w:r>
      <w:r w:rsidRPr="00521AA2">
        <w:rPr>
          <w:spacing w:val="-2"/>
          <w:kern w:val="2"/>
          <w:sz w:val="28"/>
          <w:szCs w:val="28"/>
          <w:lang w:val="ru-RU"/>
        </w:rPr>
        <w:t>т</w:t>
      </w:r>
      <w:r w:rsidRPr="00521AA2">
        <w:rPr>
          <w:spacing w:val="-1"/>
          <w:kern w:val="2"/>
          <w:sz w:val="28"/>
          <w:szCs w:val="28"/>
          <w:lang w:val="ru-RU"/>
        </w:rPr>
        <w:t>ра</w:t>
      </w:r>
      <w:r w:rsidRPr="00521AA2">
        <w:rPr>
          <w:spacing w:val="-2"/>
          <w:kern w:val="2"/>
          <w:sz w:val="28"/>
          <w:szCs w:val="28"/>
          <w:lang w:val="ru-RU"/>
        </w:rPr>
        <w:t>ж</w:t>
      </w:r>
      <w:r w:rsidRPr="00521AA2">
        <w:rPr>
          <w:spacing w:val="-1"/>
          <w:kern w:val="2"/>
          <w:sz w:val="28"/>
          <w:szCs w:val="28"/>
          <w:lang w:val="ru-RU"/>
        </w:rPr>
        <w:t>ае</w:t>
      </w:r>
      <w:r w:rsidRPr="00521AA2">
        <w:rPr>
          <w:kern w:val="2"/>
          <w:sz w:val="28"/>
          <w:szCs w:val="28"/>
          <w:lang w:val="ru-RU"/>
        </w:rPr>
        <w:t>т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spacing w:val="-2"/>
          <w:kern w:val="2"/>
          <w:sz w:val="28"/>
          <w:szCs w:val="28"/>
          <w:lang w:val="ru-RU"/>
        </w:rPr>
        <w:t>достаточны</w:t>
      </w:r>
      <w:r w:rsidRPr="00521AA2">
        <w:rPr>
          <w:kern w:val="2"/>
          <w:sz w:val="28"/>
          <w:szCs w:val="28"/>
          <w:lang w:val="ru-RU"/>
        </w:rPr>
        <w:t>й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spacing w:val="-2"/>
          <w:kern w:val="2"/>
          <w:sz w:val="28"/>
          <w:szCs w:val="28"/>
          <w:lang w:val="ru-RU"/>
        </w:rPr>
        <w:t>уровен</w:t>
      </w:r>
      <w:r w:rsidRPr="00521AA2">
        <w:rPr>
          <w:kern w:val="2"/>
          <w:sz w:val="28"/>
          <w:szCs w:val="28"/>
          <w:lang w:val="ru-RU"/>
        </w:rPr>
        <w:t>ь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spacing w:val="-2"/>
          <w:kern w:val="2"/>
          <w:sz w:val="28"/>
          <w:szCs w:val="28"/>
          <w:lang w:val="ru-RU"/>
        </w:rPr>
        <w:t>подгот</w:t>
      </w:r>
      <w:r w:rsidRPr="00521AA2">
        <w:rPr>
          <w:spacing w:val="-1"/>
          <w:kern w:val="2"/>
          <w:sz w:val="28"/>
          <w:szCs w:val="28"/>
          <w:lang w:val="ru-RU"/>
        </w:rPr>
        <w:t>о</w:t>
      </w:r>
      <w:r w:rsidRPr="00521AA2">
        <w:rPr>
          <w:spacing w:val="-2"/>
          <w:kern w:val="2"/>
          <w:sz w:val="28"/>
          <w:szCs w:val="28"/>
          <w:lang w:val="ru-RU"/>
        </w:rPr>
        <w:t>вк</w:t>
      </w:r>
      <w:r w:rsidRPr="00521AA2">
        <w:rPr>
          <w:kern w:val="2"/>
          <w:sz w:val="28"/>
          <w:szCs w:val="28"/>
          <w:lang w:val="ru-RU"/>
        </w:rPr>
        <w:t>и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kern w:val="2"/>
          <w:sz w:val="28"/>
          <w:szCs w:val="28"/>
          <w:lang w:val="ru-RU"/>
        </w:rPr>
        <w:t>и исполнения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kern w:val="2"/>
          <w:sz w:val="28"/>
          <w:szCs w:val="28"/>
          <w:lang w:val="ru-RU"/>
        </w:rPr>
        <w:t>на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spacing w:val="1"/>
          <w:kern w:val="2"/>
          <w:sz w:val="28"/>
          <w:szCs w:val="28"/>
          <w:lang w:val="ru-RU"/>
        </w:rPr>
        <w:t>данно</w:t>
      </w:r>
      <w:r w:rsidRPr="00521AA2">
        <w:rPr>
          <w:kern w:val="2"/>
          <w:sz w:val="28"/>
          <w:szCs w:val="28"/>
          <w:lang w:val="ru-RU"/>
        </w:rPr>
        <w:t>м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kern w:val="2"/>
          <w:sz w:val="28"/>
          <w:szCs w:val="28"/>
          <w:lang w:val="ru-RU"/>
        </w:rPr>
        <w:t>этапе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kern w:val="2"/>
          <w:sz w:val="28"/>
          <w:szCs w:val="28"/>
          <w:lang w:val="ru-RU"/>
        </w:rPr>
        <w:t>обучени</w:t>
      </w:r>
      <w:r w:rsidRPr="00521AA2">
        <w:rPr>
          <w:spacing w:val="1"/>
          <w:kern w:val="2"/>
          <w:sz w:val="28"/>
          <w:szCs w:val="28"/>
          <w:lang w:val="ru-RU"/>
        </w:rPr>
        <w:t>я</w:t>
      </w:r>
      <w:r w:rsidRPr="00521AA2">
        <w:rPr>
          <w:kern w:val="2"/>
          <w:sz w:val="28"/>
          <w:szCs w:val="28"/>
          <w:lang w:val="ru-RU"/>
        </w:rPr>
        <w:t>,</w:t>
      </w:r>
      <w:r w:rsidR="00F24C8F">
        <w:rPr>
          <w:kern w:val="2"/>
          <w:sz w:val="28"/>
          <w:szCs w:val="28"/>
          <w:lang w:val="ru-RU"/>
        </w:rPr>
        <w:t xml:space="preserve"> </w:t>
      </w:r>
      <w:r w:rsidRPr="00521AA2">
        <w:rPr>
          <w:spacing w:val="-2"/>
          <w:kern w:val="2"/>
          <w:sz w:val="28"/>
          <w:szCs w:val="28"/>
          <w:lang w:val="ru-RU"/>
        </w:rPr>
        <w:t>соответствующи</w:t>
      </w:r>
      <w:r w:rsidRPr="00521AA2">
        <w:rPr>
          <w:kern w:val="2"/>
          <w:sz w:val="28"/>
          <w:szCs w:val="28"/>
          <w:lang w:val="ru-RU"/>
        </w:rPr>
        <w:t xml:space="preserve">й </w:t>
      </w:r>
      <w:r w:rsidRPr="00521AA2">
        <w:rPr>
          <w:spacing w:val="-2"/>
          <w:kern w:val="2"/>
          <w:sz w:val="28"/>
          <w:szCs w:val="28"/>
          <w:lang w:val="ru-RU"/>
        </w:rPr>
        <w:t>пр</w:t>
      </w:r>
      <w:r w:rsidRPr="00521AA2">
        <w:rPr>
          <w:spacing w:val="-1"/>
          <w:kern w:val="2"/>
          <w:sz w:val="28"/>
          <w:szCs w:val="28"/>
          <w:lang w:val="ru-RU"/>
        </w:rPr>
        <w:t>о</w:t>
      </w:r>
      <w:r w:rsidRPr="00521AA2">
        <w:rPr>
          <w:spacing w:val="-2"/>
          <w:kern w:val="2"/>
          <w:sz w:val="28"/>
          <w:szCs w:val="28"/>
          <w:lang w:val="ru-RU"/>
        </w:rPr>
        <w:t>граммным треб</w:t>
      </w:r>
      <w:r w:rsidRPr="00521AA2">
        <w:rPr>
          <w:spacing w:val="-1"/>
          <w:kern w:val="2"/>
          <w:sz w:val="28"/>
          <w:szCs w:val="28"/>
          <w:lang w:val="ru-RU"/>
        </w:rPr>
        <w:t>ов</w:t>
      </w:r>
      <w:r w:rsidRPr="00521AA2">
        <w:rPr>
          <w:spacing w:val="-2"/>
          <w:kern w:val="2"/>
          <w:sz w:val="28"/>
          <w:szCs w:val="28"/>
          <w:lang w:val="ru-RU"/>
        </w:rPr>
        <w:t>ан</w:t>
      </w:r>
      <w:r w:rsidRPr="00521AA2">
        <w:rPr>
          <w:spacing w:val="-1"/>
          <w:kern w:val="2"/>
          <w:sz w:val="28"/>
          <w:szCs w:val="28"/>
          <w:lang w:val="ru-RU"/>
        </w:rPr>
        <w:t>ия</w:t>
      </w:r>
      <w:r w:rsidRPr="00521AA2">
        <w:rPr>
          <w:spacing w:val="-2"/>
          <w:kern w:val="2"/>
          <w:sz w:val="28"/>
          <w:szCs w:val="28"/>
          <w:lang w:val="ru-RU"/>
        </w:rPr>
        <w:t>м</w:t>
      </w:r>
      <w:r>
        <w:rPr>
          <w:kern w:val="2"/>
          <w:sz w:val="28"/>
          <w:szCs w:val="28"/>
          <w:lang w:val="ru-RU"/>
        </w:rPr>
        <w:t>.</w:t>
      </w:r>
    </w:p>
    <w:p w14:paraId="7D540664" w14:textId="77777777" w:rsidR="00103D95" w:rsidRPr="00424584" w:rsidRDefault="00424584" w:rsidP="00424584">
      <w:pPr>
        <w:spacing w:line="276" w:lineRule="auto"/>
        <w:rPr>
          <w:sz w:val="28"/>
          <w:szCs w:val="28"/>
        </w:rPr>
      </w:pPr>
      <w:r w:rsidRPr="00702214">
        <w:rPr>
          <w:sz w:val="28"/>
          <w:szCs w:val="28"/>
        </w:rPr>
        <w:t>Не зачтено</w:t>
      </w:r>
      <w:r w:rsidR="00F24C8F">
        <w:rPr>
          <w:sz w:val="28"/>
          <w:szCs w:val="28"/>
        </w:rPr>
        <w:t xml:space="preserve"> </w:t>
      </w:r>
      <w:r w:rsidRPr="00702214">
        <w:rPr>
          <w:sz w:val="28"/>
          <w:szCs w:val="28"/>
        </w:rPr>
        <w:t>ставится при несоответствии выступления обучающег</w:t>
      </w:r>
      <w:r w:rsidR="00C21ABD">
        <w:rPr>
          <w:sz w:val="28"/>
          <w:szCs w:val="28"/>
        </w:rPr>
        <w:t>ося названным критериям, при не</w:t>
      </w:r>
      <w:r w:rsidRPr="00702214">
        <w:rPr>
          <w:sz w:val="28"/>
          <w:szCs w:val="28"/>
        </w:rPr>
        <w:t>сформированности компетенций, указанных в п.3.</w:t>
      </w:r>
    </w:p>
    <w:p w14:paraId="1B863612" w14:textId="77777777" w:rsidR="00103D95" w:rsidRPr="00C620F7" w:rsidRDefault="00103D95" w:rsidP="00103D95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7. УЧЕБНО-МЕТОДИЧЕСКОЕ И ИНФОРМАЦИОННОЕ ОБЕСПЕЧЕНИЕ ДИСЦИПЛИНЫ (МОДУЛЯ) </w:t>
      </w:r>
      <w:r>
        <w:rPr>
          <w:b/>
          <w:sz w:val="28"/>
          <w:szCs w:val="28"/>
        </w:rPr>
        <w:t>«ИЗУ</w:t>
      </w:r>
      <w:r w:rsidR="00693964">
        <w:rPr>
          <w:b/>
          <w:sz w:val="28"/>
          <w:szCs w:val="28"/>
        </w:rPr>
        <w:t>ЧЕНИЕ ОРКЕСТРОВЫХ ПАРТИЙ</w:t>
      </w:r>
      <w:r w:rsidRPr="00C620F7">
        <w:rPr>
          <w:b/>
          <w:sz w:val="28"/>
          <w:szCs w:val="28"/>
        </w:rPr>
        <w:t>»</w:t>
      </w:r>
    </w:p>
    <w:p w14:paraId="06D5213E" w14:textId="77777777" w:rsidR="00103D95" w:rsidRDefault="00103D95" w:rsidP="00103D95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14:paraId="3968ECB0" w14:textId="77777777" w:rsidR="008F1ACE" w:rsidRPr="008F1ACE" w:rsidRDefault="008F1ACE" w:rsidP="008F1ACE">
      <w:pPr>
        <w:pStyle w:val="af1"/>
        <w:numPr>
          <w:ilvl w:val="0"/>
          <w:numId w:val="33"/>
        </w:numPr>
        <w:spacing w:line="276" w:lineRule="auto"/>
        <w:ind w:left="567" w:hanging="567"/>
        <w:rPr>
          <w:sz w:val="28"/>
          <w:szCs w:val="28"/>
        </w:rPr>
      </w:pPr>
      <w:r w:rsidRPr="008F1ACE">
        <w:rPr>
          <w:sz w:val="28"/>
          <w:szCs w:val="28"/>
        </w:rPr>
        <w:t xml:space="preserve">Актуальные проблемы музыкальной науки и педагогики. Сборник научных статей </w:t>
      </w:r>
      <w:r w:rsidRPr="008F1ACE">
        <w:rPr>
          <w:color w:val="000000"/>
          <w:sz w:val="28"/>
          <w:szCs w:val="28"/>
        </w:rPr>
        <w:t xml:space="preserve">[Текст]: </w:t>
      </w:r>
      <w:r w:rsidRPr="008F1ACE">
        <w:rPr>
          <w:sz w:val="28"/>
          <w:szCs w:val="28"/>
        </w:rPr>
        <w:t xml:space="preserve">/ под ред. </w:t>
      </w:r>
      <w:proofErr w:type="spellStart"/>
      <w:r w:rsidRPr="008F1ACE">
        <w:rPr>
          <w:sz w:val="28"/>
          <w:szCs w:val="28"/>
        </w:rPr>
        <w:t>Г.М.Цыпина</w:t>
      </w:r>
      <w:proofErr w:type="spellEnd"/>
      <w:r w:rsidRPr="008F1ACE">
        <w:rPr>
          <w:sz w:val="28"/>
          <w:szCs w:val="28"/>
        </w:rPr>
        <w:t xml:space="preserve">, </w:t>
      </w:r>
      <w:proofErr w:type="spellStart"/>
      <w:r w:rsidRPr="008F1ACE">
        <w:rPr>
          <w:sz w:val="28"/>
          <w:szCs w:val="28"/>
        </w:rPr>
        <w:t>П.А.Хазанова</w:t>
      </w:r>
      <w:proofErr w:type="spellEnd"/>
      <w:r w:rsidRPr="008F1ACE">
        <w:rPr>
          <w:sz w:val="28"/>
          <w:szCs w:val="28"/>
        </w:rPr>
        <w:t>. Издатель: МГИМ им. А.Г. Шнитке – 2014. – 137 с.</w:t>
      </w:r>
    </w:p>
    <w:p w14:paraId="094CF960" w14:textId="77777777" w:rsidR="008F1ACE" w:rsidRPr="008F1ACE" w:rsidRDefault="008F1ACE" w:rsidP="008F1ACE">
      <w:pPr>
        <w:pStyle w:val="af0"/>
        <w:numPr>
          <w:ilvl w:val="0"/>
          <w:numId w:val="33"/>
        </w:numPr>
        <w:tabs>
          <w:tab w:val="clear" w:pos="708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F1ACE">
        <w:rPr>
          <w:rFonts w:eastAsia="Calibri"/>
          <w:bCs/>
          <w:sz w:val="28"/>
          <w:szCs w:val="28"/>
        </w:rPr>
        <w:t>Дмитриенко, Татьяна Ивановна.</w:t>
      </w:r>
      <w:r w:rsidRPr="008F1ACE">
        <w:rPr>
          <w:sz w:val="28"/>
          <w:szCs w:val="28"/>
        </w:rPr>
        <w:t xml:space="preserve"> </w:t>
      </w:r>
      <w:r w:rsidRPr="008F1ACE">
        <w:rPr>
          <w:rFonts w:eastAsia="Calibri"/>
          <w:sz w:val="28"/>
          <w:szCs w:val="28"/>
        </w:rPr>
        <w:t xml:space="preserve">Исполнительская техника в жанре струнного </w:t>
      </w:r>
      <w:proofErr w:type="gramStart"/>
      <w:r w:rsidRPr="008F1ACE">
        <w:rPr>
          <w:rFonts w:eastAsia="Calibri"/>
          <w:sz w:val="28"/>
          <w:szCs w:val="28"/>
        </w:rPr>
        <w:t>квартета :</w:t>
      </w:r>
      <w:proofErr w:type="gramEnd"/>
      <w:r w:rsidRPr="008F1ACE">
        <w:rPr>
          <w:rFonts w:eastAsia="Calibri"/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 w:rsidRPr="008F1ACE">
        <w:rPr>
          <w:rFonts w:eastAsia="Calibri"/>
          <w:sz w:val="28"/>
          <w:szCs w:val="28"/>
        </w:rPr>
        <w:t>Краснод</w:t>
      </w:r>
      <w:proofErr w:type="spellEnd"/>
      <w:r w:rsidRPr="008F1ACE">
        <w:rPr>
          <w:rFonts w:eastAsia="Calibri"/>
          <w:sz w:val="28"/>
          <w:szCs w:val="28"/>
        </w:rPr>
        <w:t>. гос. ин-т культуры, Фак. консерватории, Каф. оркестр. струн., дух</w:t>
      </w:r>
      <w:proofErr w:type="gramStart"/>
      <w:r w:rsidRPr="008F1ACE">
        <w:rPr>
          <w:rFonts w:eastAsia="Calibri"/>
          <w:sz w:val="28"/>
          <w:szCs w:val="28"/>
        </w:rPr>
        <w:t>.</w:t>
      </w:r>
      <w:proofErr w:type="gramEnd"/>
      <w:r w:rsidRPr="008F1ACE"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 w:rsidRPr="008F1ACE">
        <w:rPr>
          <w:rFonts w:eastAsia="Calibri"/>
          <w:sz w:val="28"/>
          <w:szCs w:val="28"/>
        </w:rPr>
        <w:t>Краснодар :</w:t>
      </w:r>
      <w:proofErr w:type="gramEnd"/>
      <w:r w:rsidRPr="008F1ACE">
        <w:rPr>
          <w:rFonts w:eastAsia="Calibri"/>
          <w:sz w:val="28"/>
          <w:szCs w:val="28"/>
        </w:rPr>
        <w:t xml:space="preserve"> [б. и.], 2020. – 92 </w:t>
      </w:r>
      <w:proofErr w:type="gramStart"/>
      <w:r w:rsidRPr="008F1ACE">
        <w:rPr>
          <w:rFonts w:eastAsia="Calibri"/>
          <w:sz w:val="28"/>
          <w:szCs w:val="28"/>
        </w:rPr>
        <w:t>с. :</w:t>
      </w:r>
      <w:proofErr w:type="gramEnd"/>
      <w:r w:rsidRPr="008F1ACE">
        <w:rPr>
          <w:rFonts w:eastAsia="Calibri"/>
          <w:sz w:val="28"/>
          <w:szCs w:val="28"/>
        </w:rPr>
        <w:t xml:space="preserve"> нот. – ISBN 978-5-94825-384-8. – Текст (визуальный</w:t>
      </w:r>
      <w:proofErr w:type="gramStart"/>
      <w:r w:rsidRPr="008F1ACE">
        <w:rPr>
          <w:rFonts w:eastAsia="Calibri"/>
          <w:sz w:val="28"/>
          <w:szCs w:val="28"/>
        </w:rPr>
        <w:t>) :</w:t>
      </w:r>
      <w:proofErr w:type="gramEnd"/>
      <w:r w:rsidRPr="008F1ACE">
        <w:rPr>
          <w:rFonts w:eastAsia="Calibri"/>
          <w:sz w:val="28"/>
          <w:szCs w:val="28"/>
        </w:rPr>
        <w:t xml:space="preserve"> непосредственный.</w:t>
      </w:r>
    </w:p>
    <w:p w14:paraId="69079EC1" w14:textId="77777777" w:rsidR="008F1ACE" w:rsidRPr="008F1ACE" w:rsidRDefault="008F1ACE" w:rsidP="008F1ACE">
      <w:pPr>
        <w:pStyle w:val="af0"/>
        <w:numPr>
          <w:ilvl w:val="0"/>
          <w:numId w:val="33"/>
        </w:numPr>
        <w:tabs>
          <w:tab w:val="clear" w:pos="708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F1ACE">
        <w:rPr>
          <w:rFonts w:eastAsia="Calibri"/>
          <w:bCs/>
          <w:sz w:val="28"/>
          <w:szCs w:val="28"/>
        </w:rPr>
        <w:t>Дмитриенко, Татьяна Ивановна.</w:t>
      </w:r>
      <w:r w:rsidRPr="008F1ACE">
        <w:rPr>
          <w:sz w:val="28"/>
          <w:szCs w:val="28"/>
        </w:rPr>
        <w:t xml:space="preserve"> </w:t>
      </w:r>
      <w:r w:rsidRPr="008F1ACE">
        <w:rPr>
          <w:rFonts w:eastAsia="Calibri"/>
          <w:sz w:val="28"/>
          <w:szCs w:val="28"/>
        </w:rPr>
        <w:t xml:space="preserve">Совершенствование приемов звукоизвлечения на струнных инструментах в процессе исполнительской практики в камерном </w:t>
      </w:r>
      <w:proofErr w:type="gramStart"/>
      <w:r w:rsidRPr="008F1ACE">
        <w:rPr>
          <w:rFonts w:eastAsia="Calibri"/>
          <w:sz w:val="28"/>
          <w:szCs w:val="28"/>
        </w:rPr>
        <w:t>оркестре :</w:t>
      </w:r>
      <w:proofErr w:type="gramEnd"/>
      <w:r w:rsidRPr="008F1ACE">
        <w:rPr>
          <w:rFonts w:eastAsia="Calibri"/>
          <w:sz w:val="28"/>
          <w:szCs w:val="28"/>
        </w:rPr>
        <w:t xml:space="preserve"> учебно-методическое пособие для студентов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 w:rsidRPr="008F1ACE">
        <w:rPr>
          <w:rFonts w:eastAsia="Calibri"/>
          <w:sz w:val="28"/>
          <w:szCs w:val="28"/>
        </w:rPr>
        <w:t>Краснод</w:t>
      </w:r>
      <w:proofErr w:type="spellEnd"/>
      <w:r w:rsidRPr="008F1ACE"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 w:rsidRPr="008F1ACE">
        <w:rPr>
          <w:rFonts w:eastAsia="Calibri"/>
          <w:sz w:val="28"/>
          <w:szCs w:val="28"/>
        </w:rPr>
        <w:t>.</w:t>
      </w:r>
      <w:proofErr w:type="gramEnd"/>
      <w:r w:rsidRPr="008F1ACE"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 w:rsidRPr="008F1ACE">
        <w:rPr>
          <w:rFonts w:eastAsia="Calibri"/>
          <w:sz w:val="28"/>
          <w:szCs w:val="28"/>
        </w:rPr>
        <w:t>Краснодар :</w:t>
      </w:r>
      <w:proofErr w:type="gramEnd"/>
      <w:r w:rsidRPr="008F1ACE">
        <w:rPr>
          <w:rFonts w:eastAsia="Calibri"/>
          <w:sz w:val="28"/>
          <w:szCs w:val="28"/>
        </w:rPr>
        <w:t xml:space="preserve"> КГИК, 2022. – 62 </w:t>
      </w:r>
      <w:proofErr w:type="gramStart"/>
      <w:r w:rsidRPr="008F1ACE">
        <w:rPr>
          <w:rFonts w:eastAsia="Calibri"/>
          <w:sz w:val="28"/>
          <w:szCs w:val="28"/>
        </w:rPr>
        <w:t>с. :</w:t>
      </w:r>
      <w:proofErr w:type="gramEnd"/>
      <w:r w:rsidRPr="008F1ACE">
        <w:rPr>
          <w:rFonts w:eastAsia="Calibri"/>
          <w:sz w:val="28"/>
          <w:szCs w:val="28"/>
        </w:rPr>
        <w:t xml:space="preserve"> нот. – ISBN 978-5-94825-481-4. – Текст (визуальный</w:t>
      </w:r>
      <w:proofErr w:type="gramStart"/>
      <w:r w:rsidRPr="008F1ACE">
        <w:rPr>
          <w:rFonts w:eastAsia="Calibri"/>
          <w:sz w:val="28"/>
          <w:szCs w:val="28"/>
        </w:rPr>
        <w:t>) :</w:t>
      </w:r>
      <w:proofErr w:type="gramEnd"/>
      <w:r w:rsidRPr="008F1ACE">
        <w:rPr>
          <w:rFonts w:eastAsia="Calibri"/>
          <w:sz w:val="28"/>
          <w:szCs w:val="28"/>
        </w:rPr>
        <w:t xml:space="preserve"> непосредственный.</w:t>
      </w:r>
    </w:p>
    <w:p w14:paraId="64624BDF" w14:textId="77777777" w:rsidR="008F1ACE" w:rsidRPr="008F1ACE" w:rsidRDefault="008F1ACE" w:rsidP="008F1ACE">
      <w:pPr>
        <w:pStyle w:val="af0"/>
        <w:numPr>
          <w:ilvl w:val="0"/>
          <w:numId w:val="33"/>
        </w:numPr>
        <w:tabs>
          <w:tab w:val="clear" w:pos="708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8F1ACE">
        <w:rPr>
          <w:rFonts w:eastAsia="Calibri"/>
          <w:bCs/>
          <w:sz w:val="28"/>
          <w:szCs w:val="28"/>
        </w:rPr>
        <w:t>Жмурин</w:t>
      </w:r>
      <w:proofErr w:type="spellEnd"/>
      <w:r w:rsidRPr="008F1ACE">
        <w:rPr>
          <w:rFonts w:eastAsia="Calibri"/>
          <w:bCs/>
          <w:sz w:val="28"/>
          <w:szCs w:val="28"/>
        </w:rPr>
        <w:t>, Сергей Николаевич.</w:t>
      </w:r>
      <w:r w:rsidRPr="008F1ACE">
        <w:rPr>
          <w:sz w:val="28"/>
          <w:szCs w:val="28"/>
        </w:rPr>
        <w:t xml:space="preserve"> </w:t>
      </w:r>
      <w:r w:rsidRPr="008F1ACE">
        <w:rPr>
          <w:rFonts w:eastAsia="Calibri"/>
          <w:sz w:val="28"/>
          <w:szCs w:val="28"/>
        </w:rPr>
        <w:t xml:space="preserve">Дуэты для струнных </w:t>
      </w:r>
      <w:proofErr w:type="gramStart"/>
      <w:r w:rsidRPr="008F1ACE">
        <w:rPr>
          <w:rFonts w:eastAsia="Calibri"/>
          <w:sz w:val="28"/>
          <w:szCs w:val="28"/>
        </w:rPr>
        <w:t>инструментов :</w:t>
      </w:r>
      <w:proofErr w:type="gramEnd"/>
      <w:r w:rsidRPr="008F1ACE">
        <w:rPr>
          <w:rFonts w:eastAsia="Calibri"/>
          <w:sz w:val="28"/>
          <w:szCs w:val="28"/>
        </w:rPr>
        <w:t xml:space="preserve">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</w:t>
      </w:r>
      <w:proofErr w:type="spellStart"/>
      <w:r w:rsidRPr="008F1ACE">
        <w:rPr>
          <w:rFonts w:eastAsia="Calibri"/>
          <w:sz w:val="28"/>
          <w:szCs w:val="28"/>
        </w:rPr>
        <w:t>Жмурин</w:t>
      </w:r>
      <w:proofErr w:type="spellEnd"/>
      <w:r w:rsidRPr="008F1ACE"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 w:rsidRPr="008F1ACE">
        <w:rPr>
          <w:rFonts w:eastAsia="Calibri"/>
          <w:sz w:val="28"/>
          <w:szCs w:val="28"/>
        </w:rPr>
        <w:t>Краснод</w:t>
      </w:r>
      <w:proofErr w:type="spellEnd"/>
      <w:r w:rsidRPr="008F1ACE"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 w:rsidRPr="008F1ACE">
        <w:rPr>
          <w:rFonts w:eastAsia="Calibri"/>
          <w:sz w:val="28"/>
          <w:szCs w:val="28"/>
        </w:rPr>
        <w:t>.</w:t>
      </w:r>
      <w:proofErr w:type="gramEnd"/>
      <w:r w:rsidRPr="008F1ACE"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 w:rsidRPr="008F1ACE">
        <w:rPr>
          <w:rFonts w:eastAsia="Calibri"/>
          <w:sz w:val="28"/>
          <w:szCs w:val="28"/>
        </w:rPr>
        <w:t>Краснодар :</w:t>
      </w:r>
      <w:proofErr w:type="gramEnd"/>
      <w:r w:rsidRPr="008F1ACE">
        <w:rPr>
          <w:rFonts w:eastAsia="Calibri"/>
          <w:sz w:val="28"/>
          <w:szCs w:val="28"/>
        </w:rPr>
        <w:t xml:space="preserve"> КГИК, 2022. – </w:t>
      </w:r>
      <w:r w:rsidRPr="008F1ACE">
        <w:rPr>
          <w:rFonts w:eastAsia="Calibri"/>
          <w:sz w:val="28"/>
          <w:szCs w:val="28"/>
        </w:rPr>
        <w:lastRenderedPageBreak/>
        <w:t xml:space="preserve">70 </w:t>
      </w:r>
      <w:proofErr w:type="gramStart"/>
      <w:r w:rsidRPr="008F1ACE">
        <w:rPr>
          <w:rFonts w:eastAsia="Calibri"/>
          <w:sz w:val="28"/>
          <w:szCs w:val="28"/>
        </w:rPr>
        <w:t>с. :</w:t>
      </w:r>
      <w:proofErr w:type="gramEnd"/>
      <w:r w:rsidRPr="008F1ACE">
        <w:rPr>
          <w:rFonts w:eastAsia="Calibri"/>
          <w:sz w:val="28"/>
          <w:szCs w:val="28"/>
        </w:rPr>
        <w:t xml:space="preserve"> </w:t>
      </w:r>
      <w:proofErr w:type="spellStart"/>
      <w:r w:rsidRPr="008F1ACE">
        <w:rPr>
          <w:rFonts w:eastAsia="Calibri"/>
          <w:sz w:val="28"/>
          <w:szCs w:val="28"/>
        </w:rPr>
        <w:t>портр</w:t>
      </w:r>
      <w:proofErr w:type="spellEnd"/>
      <w:r w:rsidRPr="008F1ACE">
        <w:rPr>
          <w:rFonts w:eastAsia="Calibri"/>
          <w:sz w:val="28"/>
          <w:szCs w:val="28"/>
        </w:rPr>
        <w:t>. – ISBN 979-0-9003469-3-3. – Музыка (</w:t>
      </w:r>
      <w:proofErr w:type="gramStart"/>
      <w:r w:rsidRPr="008F1ACE">
        <w:rPr>
          <w:rFonts w:eastAsia="Calibri"/>
          <w:sz w:val="28"/>
          <w:szCs w:val="28"/>
        </w:rPr>
        <w:t>знаковая ;</w:t>
      </w:r>
      <w:proofErr w:type="gramEnd"/>
      <w:r w:rsidRPr="008F1ACE">
        <w:rPr>
          <w:rFonts w:eastAsia="Calibri"/>
          <w:sz w:val="28"/>
          <w:szCs w:val="28"/>
        </w:rPr>
        <w:t xml:space="preserve"> визуальная) : непосредственная.</w:t>
      </w:r>
    </w:p>
    <w:p w14:paraId="2A058A39" w14:textId="77777777" w:rsidR="008F1ACE" w:rsidRPr="008F1ACE" w:rsidRDefault="008F1ACE" w:rsidP="008F1ACE">
      <w:pPr>
        <w:pStyle w:val="af0"/>
        <w:numPr>
          <w:ilvl w:val="0"/>
          <w:numId w:val="33"/>
        </w:numPr>
        <w:tabs>
          <w:tab w:val="clear" w:pos="708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8F1ACE">
        <w:rPr>
          <w:rFonts w:eastAsia="Calibri"/>
          <w:bCs/>
          <w:sz w:val="28"/>
          <w:szCs w:val="28"/>
        </w:rPr>
        <w:t>Жмурин</w:t>
      </w:r>
      <w:proofErr w:type="spellEnd"/>
      <w:r w:rsidRPr="008F1ACE">
        <w:rPr>
          <w:rFonts w:eastAsia="Calibri"/>
          <w:bCs/>
          <w:sz w:val="28"/>
          <w:szCs w:val="28"/>
        </w:rPr>
        <w:t>, Сергей Николаевич.</w:t>
      </w:r>
      <w:r w:rsidRPr="008F1ACE">
        <w:rPr>
          <w:sz w:val="28"/>
          <w:szCs w:val="28"/>
        </w:rPr>
        <w:t xml:space="preserve"> </w:t>
      </w:r>
      <w:r w:rsidRPr="008F1ACE">
        <w:rPr>
          <w:rFonts w:eastAsia="Calibri"/>
          <w:sz w:val="28"/>
          <w:szCs w:val="28"/>
        </w:rPr>
        <w:t xml:space="preserve">Изучение оркестровых трудностей для виолончели в произведениях отечественных композиторов XIX-XX </w:t>
      </w:r>
      <w:proofErr w:type="gramStart"/>
      <w:r w:rsidRPr="008F1ACE">
        <w:rPr>
          <w:rFonts w:eastAsia="Calibri"/>
          <w:sz w:val="28"/>
          <w:szCs w:val="28"/>
        </w:rPr>
        <w:t>веков :</w:t>
      </w:r>
      <w:proofErr w:type="gramEnd"/>
      <w:r w:rsidRPr="008F1ACE">
        <w:rPr>
          <w:rFonts w:eastAsia="Calibri"/>
          <w:sz w:val="28"/>
          <w:szCs w:val="28"/>
        </w:rPr>
        <w:t xml:space="preserve"> учебно-методическое пособие для обучающихся по специальности 53.03.02 - Музыкально-инструментальное искусство, Оркестровые струнные инструменты / С. Н. </w:t>
      </w:r>
      <w:proofErr w:type="spellStart"/>
      <w:r w:rsidRPr="008F1ACE">
        <w:rPr>
          <w:rFonts w:eastAsia="Calibri"/>
          <w:sz w:val="28"/>
          <w:szCs w:val="28"/>
        </w:rPr>
        <w:t>Жмурин</w:t>
      </w:r>
      <w:proofErr w:type="spellEnd"/>
      <w:r w:rsidRPr="008F1ACE"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 w:rsidRPr="008F1ACE">
        <w:rPr>
          <w:rFonts w:eastAsia="Calibri"/>
          <w:sz w:val="28"/>
          <w:szCs w:val="28"/>
        </w:rPr>
        <w:t>Краснод</w:t>
      </w:r>
      <w:proofErr w:type="spellEnd"/>
      <w:r w:rsidRPr="008F1ACE">
        <w:rPr>
          <w:rFonts w:eastAsia="Calibri"/>
          <w:sz w:val="28"/>
          <w:szCs w:val="28"/>
        </w:rPr>
        <w:t>. гос. ин-т культуры, Фак. консерватория, Каф. оркестр. струн. дух</w:t>
      </w:r>
      <w:proofErr w:type="gramStart"/>
      <w:r w:rsidRPr="008F1ACE">
        <w:rPr>
          <w:rFonts w:eastAsia="Calibri"/>
          <w:sz w:val="28"/>
          <w:szCs w:val="28"/>
        </w:rPr>
        <w:t>.</w:t>
      </w:r>
      <w:proofErr w:type="gramEnd"/>
      <w:r w:rsidRPr="008F1ACE"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 w:rsidRPr="008F1ACE">
        <w:rPr>
          <w:rFonts w:eastAsia="Calibri"/>
          <w:sz w:val="28"/>
          <w:szCs w:val="28"/>
        </w:rPr>
        <w:t>Краснодар :</w:t>
      </w:r>
      <w:proofErr w:type="gramEnd"/>
      <w:r w:rsidRPr="008F1ACE">
        <w:rPr>
          <w:rFonts w:eastAsia="Calibri"/>
          <w:sz w:val="28"/>
          <w:szCs w:val="28"/>
        </w:rPr>
        <w:t xml:space="preserve"> КГИК, 2021. – 95 </w:t>
      </w:r>
      <w:proofErr w:type="gramStart"/>
      <w:r w:rsidRPr="008F1ACE">
        <w:rPr>
          <w:rFonts w:eastAsia="Calibri"/>
          <w:sz w:val="28"/>
          <w:szCs w:val="28"/>
        </w:rPr>
        <w:t>с. :</w:t>
      </w:r>
      <w:proofErr w:type="gramEnd"/>
      <w:r w:rsidRPr="008F1ACE">
        <w:rPr>
          <w:rFonts w:eastAsia="Calibri"/>
          <w:sz w:val="28"/>
          <w:szCs w:val="28"/>
        </w:rPr>
        <w:t xml:space="preserve"> </w:t>
      </w:r>
      <w:proofErr w:type="spellStart"/>
      <w:r w:rsidRPr="008F1ACE">
        <w:rPr>
          <w:rFonts w:eastAsia="Calibri"/>
          <w:sz w:val="28"/>
          <w:szCs w:val="28"/>
        </w:rPr>
        <w:t>портр</w:t>
      </w:r>
      <w:proofErr w:type="spellEnd"/>
      <w:r w:rsidRPr="008F1ACE">
        <w:rPr>
          <w:rFonts w:eastAsia="Calibri"/>
          <w:sz w:val="28"/>
          <w:szCs w:val="28"/>
        </w:rPr>
        <w:t>. – ISBN 979-0-9003431-2-3. – Музыка (</w:t>
      </w:r>
      <w:proofErr w:type="gramStart"/>
      <w:r w:rsidRPr="008F1ACE">
        <w:rPr>
          <w:rFonts w:eastAsia="Calibri"/>
          <w:sz w:val="28"/>
          <w:szCs w:val="28"/>
        </w:rPr>
        <w:t>знаковая ;</w:t>
      </w:r>
      <w:proofErr w:type="gramEnd"/>
      <w:r w:rsidRPr="008F1ACE">
        <w:rPr>
          <w:rFonts w:eastAsia="Calibri"/>
          <w:sz w:val="28"/>
          <w:szCs w:val="28"/>
        </w:rPr>
        <w:t xml:space="preserve"> визуальная) : непосредственная.</w:t>
      </w:r>
    </w:p>
    <w:p w14:paraId="319468E0" w14:textId="77777777" w:rsidR="008F1ACE" w:rsidRPr="008F1ACE" w:rsidRDefault="008F1ACE" w:rsidP="008F1ACE">
      <w:pPr>
        <w:widowControl/>
        <w:numPr>
          <w:ilvl w:val="0"/>
          <w:numId w:val="33"/>
        </w:numPr>
        <w:tabs>
          <w:tab w:val="clear" w:pos="708"/>
        </w:tabs>
        <w:spacing w:line="276" w:lineRule="auto"/>
        <w:ind w:left="567" w:hanging="567"/>
        <w:rPr>
          <w:color w:val="000000"/>
          <w:sz w:val="28"/>
          <w:szCs w:val="28"/>
        </w:rPr>
      </w:pPr>
      <w:r w:rsidRPr="008F1ACE">
        <w:rPr>
          <w:sz w:val="28"/>
          <w:szCs w:val="28"/>
        </w:rPr>
        <w:t>И</w:t>
      </w:r>
      <w:hyperlink r:id="rId8" w:tooltip="http://biblioclub.ru/index.php?page=book&amp;id=312201" w:history="1">
        <w:r w:rsidRPr="008F1ACE">
          <w:rPr>
            <w:color w:val="000000"/>
            <w:sz w:val="28"/>
            <w:szCs w:val="28"/>
          </w:rPr>
          <w:t>стория и методика преподавания камерного ансамбля: учебно-методическое пособие для студентов и аспирантов музыкальных вузов / Министерство культуры Российской Федерации, Нижегородская государственная консерватория (академия) им. М. И. Глинки; авт. сост. Н.А. Матвеева. - Н. Новгород: Издательство Нижегородской консерватории, 2012. - 55 с.: ил. –</w:t>
        </w:r>
      </w:hyperlink>
    </w:p>
    <w:p w14:paraId="25882DBF" w14:textId="77777777" w:rsidR="00FC6E89" w:rsidRDefault="00FC6E89" w:rsidP="00B50F4D">
      <w:pPr>
        <w:tabs>
          <w:tab w:val="left" w:pos="142"/>
        </w:tabs>
        <w:autoSpaceDE w:val="0"/>
        <w:autoSpaceDN w:val="0"/>
        <w:adjustRightInd w:val="0"/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7.2. Дополнительная литература</w:t>
      </w:r>
    </w:p>
    <w:p w14:paraId="744FC017" w14:textId="77777777" w:rsidR="008F1ACE" w:rsidRPr="008F1ACE" w:rsidRDefault="008F1ACE" w:rsidP="008F1ACE">
      <w:pPr>
        <w:pStyle w:val="af0"/>
        <w:numPr>
          <w:ilvl w:val="0"/>
          <w:numId w:val="28"/>
        </w:numPr>
        <w:tabs>
          <w:tab w:val="clear" w:pos="708"/>
          <w:tab w:val="left" w:pos="993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8F1ACE"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32892C0A" w14:textId="77777777" w:rsidR="008F1ACE" w:rsidRPr="008F1ACE" w:rsidRDefault="008F1ACE" w:rsidP="008F1ACE">
      <w:pPr>
        <w:pStyle w:val="af0"/>
        <w:numPr>
          <w:ilvl w:val="0"/>
          <w:numId w:val="28"/>
        </w:numPr>
        <w:tabs>
          <w:tab w:val="clear" w:pos="708"/>
          <w:tab w:val="left" w:pos="993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proofErr w:type="spellStart"/>
      <w:r w:rsidRPr="008F1ACE">
        <w:rPr>
          <w:rFonts w:eastAsia="Calibri"/>
          <w:bCs/>
          <w:sz w:val="28"/>
          <w:szCs w:val="28"/>
        </w:rPr>
        <w:t>Мильтонян</w:t>
      </w:r>
      <w:proofErr w:type="spellEnd"/>
      <w:r w:rsidRPr="008F1ACE">
        <w:rPr>
          <w:rFonts w:eastAsia="Calibri"/>
          <w:bCs/>
          <w:sz w:val="28"/>
          <w:szCs w:val="28"/>
        </w:rPr>
        <w:t xml:space="preserve">, Степан </w:t>
      </w:r>
      <w:proofErr w:type="spellStart"/>
      <w:r w:rsidRPr="008F1ACE">
        <w:rPr>
          <w:rFonts w:eastAsia="Calibri"/>
          <w:bCs/>
          <w:sz w:val="28"/>
          <w:szCs w:val="28"/>
        </w:rPr>
        <w:t>Ованесович</w:t>
      </w:r>
      <w:proofErr w:type="spellEnd"/>
      <w:r w:rsidRPr="008F1ACE">
        <w:rPr>
          <w:rFonts w:eastAsia="Calibri"/>
          <w:bCs/>
          <w:sz w:val="28"/>
          <w:szCs w:val="28"/>
        </w:rPr>
        <w:t xml:space="preserve">. </w:t>
      </w:r>
      <w:r w:rsidRPr="008F1ACE">
        <w:rPr>
          <w:rFonts w:eastAsia="Calibri"/>
          <w:sz w:val="28"/>
          <w:szCs w:val="28"/>
        </w:rPr>
        <w:t xml:space="preserve">Педагогика гармоничного развития </w:t>
      </w:r>
      <w:proofErr w:type="gramStart"/>
      <w:r w:rsidRPr="008F1ACE">
        <w:rPr>
          <w:rFonts w:eastAsia="Calibri"/>
          <w:sz w:val="28"/>
          <w:szCs w:val="28"/>
        </w:rPr>
        <w:t>скрипача :</w:t>
      </w:r>
      <w:proofErr w:type="gramEnd"/>
      <w:r w:rsidRPr="008F1ACE">
        <w:rPr>
          <w:rFonts w:eastAsia="Calibri"/>
          <w:sz w:val="28"/>
          <w:szCs w:val="28"/>
        </w:rPr>
        <w:t xml:space="preserve"> учебное пособие / С. О. </w:t>
      </w:r>
      <w:proofErr w:type="spellStart"/>
      <w:r w:rsidRPr="008F1ACE">
        <w:rPr>
          <w:rFonts w:eastAsia="Calibri"/>
          <w:sz w:val="28"/>
          <w:szCs w:val="28"/>
        </w:rPr>
        <w:t>Мильтонян</w:t>
      </w:r>
      <w:proofErr w:type="spellEnd"/>
      <w:r w:rsidRPr="008F1ACE">
        <w:rPr>
          <w:rFonts w:eastAsia="Calibri"/>
          <w:sz w:val="28"/>
          <w:szCs w:val="28"/>
        </w:rPr>
        <w:t>. – Изд. 4-е, стер. – Санкт-</w:t>
      </w:r>
      <w:proofErr w:type="gramStart"/>
      <w:r w:rsidRPr="008F1ACE">
        <w:rPr>
          <w:rFonts w:eastAsia="Calibri"/>
          <w:sz w:val="28"/>
          <w:szCs w:val="28"/>
        </w:rPr>
        <w:t>Петербург ;</w:t>
      </w:r>
      <w:proofErr w:type="gramEnd"/>
      <w:r w:rsidRPr="008F1ACE">
        <w:rPr>
          <w:rFonts w:eastAsia="Calibri"/>
          <w:sz w:val="28"/>
          <w:szCs w:val="28"/>
        </w:rPr>
        <w:t xml:space="preserve"> Москва ; Краснодар : Лань : Планета музыки, 2020. – 322, [1] </w:t>
      </w:r>
      <w:proofErr w:type="gramStart"/>
      <w:r w:rsidRPr="008F1ACE">
        <w:rPr>
          <w:rFonts w:eastAsia="Calibri"/>
          <w:sz w:val="28"/>
          <w:szCs w:val="28"/>
        </w:rPr>
        <w:t>с. :</w:t>
      </w:r>
      <w:proofErr w:type="gramEnd"/>
      <w:r w:rsidRPr="008F1ACE">
        <w:rPr>
          <w:rFonts w:eastAsia="Calibri"/>
          <w:sz w:val="28"/>
          <w:szCs w:val="28"/>
        </w:rPr>
        <w:t xml:space="preserve"> нот., рис. – (Учебники для вузов. Специальная литература). – ISBN 978-5-8114-5410-5 (Лань). – ISBN 978-5-4495-0633-7 (Планета музыки). – Текст (визуальный</w:t>
      </w:r>
      <w:proofErr w:type="gramStart"/>
      <w:r w:rsidRPr="008F1ACE">
        <w:rPr>
          <w:rFonts w:eastAsia="Calibri"/>
          <w:sz w:val="28"/>
          <w:szCs w:val="28"/>
        </w:rPr>
        <w:t>) :</w:t>
      </w:r>
      <w:proofErr w:type="gramEnd"/>
      <w:r w:rsidRPr="008F1ACE">
        <w:rPr>
          <w:rFonts w:eastAsia="Calibri"/>
          <w:sz w:val="28"/>
          <w:szCs w:val="28"/>
        </w:rPr>
        <w:t xml:space="preserve"> непосредственный.</w:t>
      </w:r>
    </w:p>
    <w:p w14:paraId="536B54DF" w14:textId="77777777" w:rsidR="008F1ACE" w:rsidRPr="008F1ACE" w:rsidRDefault="008F1ACE" w:rsidP="008F1ACE">
      <w:pPr>
        <w:pStyle w:val="af0"/>
        <w:numPr>
          <w:ilvl w:val="0"/>
          <w:numId w:val="28"/>
        </w:numPr>
        <w:tabs>
          <w:tab w:val="clear" w:pos="708"/>
          <w:tab w:val="left" w:pos="993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8F1ACE">
        <w:rPr>
          <w:color w:val="000000"/>
          <w:sz w:val="28"/>
          <w:szCs w:val="28"/>
          <w:lang w:eastAsia="ru-RU"/>
        </w:rPr>
        <w:t xml:space="preserve">Музыкальное исполнительство и педагогика: История и современность: Сб. ст. / Сост. Т. </w:t>
      </w:r>
      <w:proofErr w:type="spellStart"/>
      <w:r w:rsidRPr="008F1ACE">
        <w:rPr>
          <w:color w:val="000000"/>
          <w:sz w:val="28"/>
          <w:szCs w:val="28"/>
          <w:lang w:eastAsia="ru-RU"/>
        </w:rPr>
        <w:t>Гайдамович</w:t>
      </w:r>
      <w:proofErr w:type="spellEnd"/>
      <w:r w:rsidRPr="008F1ACE">
        <w:rPr>
          <w:color w:val="000000"/>
          <w:sz w:val="28"/>
          <w:szCs w:val="28"/>
          <w:lang w:eastAsia="ru-RU"/>
        </w:rPr>
        <w:t>. – М.: Музыка, 1991. – 240 с.</w:t>
      </w:r>
    </w:p>
    <w:p w14:paraId="57A3D5AA" w14:textId="77777777" w:rsidR="008F1ACE" w:rsidRPr="008F1ACE" w:rsidRDefault="00000000" w:rsidP="008F1ACE">
      <w:pPr>
        <w:pStyle w:val="af0"/>
        <w:numPr>
          <w:ilvl w:val="0"/>
          <w:numId w:val="28"/>
        </w:numPr>
        <w:tabs>
          <w:tab w:val="clear" w:pos="708"/>
          <w:tab w:val="left" w:pos="993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hyperlink r:id="rId9" w:history="1">
        <w:proofErr w:type="spellStart"/>
        <w:r w:rsidR="008F1ACE" w:rsidRPr="008F1ACE">
          <w:rPr>
            <w:color w:val="000000"/>
            <w:sz w:val="28"/>
            <w:szCs w:val="28"/>
          </w:rPr>
          <w:t>Шульпяков</w:t>
        </w:r>
        <w:proofErr w:type="spellEnd"/>
        <w:r w:rsidR="008F1ACE" w:rsidRPr="008F1ACE">
          <w:rPr>
            <w:color w:val="000000"/>
            <w:sz w:val="28"/>
            <w:szCs w:val="28"/>
          </w:rPr>
          <w:t xml:space="preserve">, О.Ф. Скрипичное искусство и педагогика/ О.Ф. </w:t>
        </w:r>
        <w:proofErr w:type="spellStart"/>
        <w:r w:rsidR="008F1ACE" w:rsidRPr="008F1ACE">
          <w:rPr>
            <w:color w:val="000000"/>
            <w:sz w:val="28"/>
            <w:szCs w:val="28"/>
          </w:rPr>
          <w:t>Шульпяков</w:t>
        </w:r>
        <w:proofErr w:type="spellEnd"/>
        <w:r w:rsidR="008F1ACE" w:rsidRPr="008F1ACE">
          <w:rPr>
            <w:color w:val="000000"/>
            <w:sz w:val="28"/>
            <w:szCs w:val="28"/>
          </w:rPr>
          <w:t>. – СПб.: композитор Санкт-Петербурга, 2006. – 496 с., ил., нот. </w:t>
        </w:r>
      </w:hyperlink>
      <w:r w:rsidR="008F1ACE" w:rsidRPr="008F1ACE">
        <w:rPr>
          <w:sz w:val="28"/>
          <w:szCs w:val="28"/>
        </w:rPr>
        <w:br/>
      </w:r>
      <w:proofErr w:type="spellStart"/>
      <w:r w:rsidR="008F1ACE" w:rsidRPr="008F1ACE">
        <w:rPr>
          <w:rFonts w:eastAsia="Calibri"/>
          <w:bCs/>
          <w:sz w:val="28"/>
          <w:szCs w:val="28"/>
        </w:rPr>
        <w:t>Ломанович</w:t>
      </w:r>
      <w:proofErr w:type="spellEnd"/>
      <w:r w:rsidR="008F1ACE" w:rsidRPr="008F1ACE">
        <w:rPr>
          <w:rFonts w:eastAsia="Calibri"/>
          <w:bCs/>
          <w:sz w:val="28"/>
          <w:szCs w:val="28"/>
        </w:rPr>
        <w:t>, Валентина Викторовна.</w:t>
      </w:r>
      <w:r w:rsidR="008F1ACE" w:rsidRPr="008F1ACE">
        <w:rPr>
          <w:rFonts w:eastAsia="Calibri"/>
          <w:sz w:val="28"/>
          <w:szCs w:val="28"/>
        </w:rPr>
        <w:t xml:space="preserve"> Здоровые руки </w:t>
      </w:r>
      <w:proofErr w:type="gramStart"/>
      <w:r w:rsidR="008F1ACE" w:rsidRPr="008F1ACE">
        <w:rPr>
          <w:rFonts w:eastAsia="Calibri"/>
          <w:sz w:val="28"/>
          <w:szCs w:val="28"/>
        </w:rPr>
        <w:t>скрипача :</w:t>
      </w:r>
      <w:proofErr w:type="gramEnd"/>
      <w:r w:rsidR="008F1ACE" w:rsidRPr="008F1ACE">
        <w:rPr>
          <w:rFonts w:eastAsia="Calibri"/>
          <w:sz w:val="28"/>
          <w:szCs w:val="28"/>
        </w:rPr>
        <w:t xml:space="preserve"> учебно-методическое пособие / В. В. </w:t>
      </w:r>
      <w:proofErr w:type="spellStart"/>
      <w:r w:rsidR="008F1ACE" w:rsidRPr="008F1ACE">
        <w:rPr>
          <w:rFonts w:eastAsia="Calibri"/>
          <w:sz w:val="28"/>
          <w:szCs w:val="28"/>
        </w:rPr>
        <w:t>Ломанович</w:t>
      </w:r>
      <w:proofErr w:type="spellEnd"/>
      <w:r w:rsidR="008F1ACE" w:rsidRPr="008F1ACE">
        <w:rPr>
          <w:rFonts w:eastAsia="Calibri"/>
          <w:sz w:val="28"/>
          <w:szCs w:val="28"/>
        </w:rPr>
        <w:t>. – Санкт-</w:t>
      </w:r>
      <w:proofErr w:type="gramStart"/>
      <w:r w:rsidR="008F1ACE" w:rsidRPr="008F1ACE">
        <w:rPr>
          <w:rFonts w:eastAsia="Calibri"/>
          <w:sz w:val="28"/>
          <w:szCs w:val="28"/>
        </w:rPr>
        <w:t>Петербург ;</w:t>
      </w:r>
      <w:proofErr w:type="gramEnd"/>
      <w:r w:rsidR="008F1ACE" w:rsidRPr="008F1ACE">
        <w:rPr>
          <w:rFonts w:eastAsia="Calibri"/>
          <w:sz w:val="28"/>
          <w:szCs w:val="28"/>
        </w:rPr>
        <w:t xml:space="preserve"> Москва ; Краснодар : Лань : Планета музыки, 2019. – 189, [1] </w:t>
      </w:r>
      <w:proofErr w:type="gramStart"/>
      <w:r w:rsidR="008F1ACE" w:rsidRPr="008F1ACE">
        <w:rPr>
          <w:rFonts w:eastAsia="Calibri"/>
          <w:sz w:val="28"/>
          <w:szCs w:val="28"/>
        </w:rPr>
        <w:t>с. :</w:t>
      </w:r>
      <w:proofErr w:type="gramEnd"/>
      <w:r w:rsidR="008F1ACE" w:rsidRPr="008F1ACE">
        <w:rPr>
          <w:rFonts w:eastAsia="Calibri"/>
          <w:sz w:val="28"/>
          <w:szCs w:val="28"/>
        </w:rPr>
        <w:t xml:space="preserve"> ил., нот. – (Учебники для вузов. Специальная литература). – ISBN 978-5-8114-4325-3 (Лань). – ISBN 978-5-4495-0149-3 (Планета музыки). – Текст (визуальный</w:t>
      </w:r>
      <w:proofErr w:type="gramStart"/>
      <w:r w:rsidR="008F1ACE" w:rsidRPr="008F1ACE">
        <w:rPr>
          <w:rFonts w:eastAsia="Calibri"/>
          <w:sz w:val="28"/>
          <w:szCs w:val="28"/>
        </w:rPr>
        <w:t>) :</w:t>
      </w:r>
      <w:proofErr w:type="gramEnd"/>
      <w:r w:rsidR="008F1ACE" w:rsidRPr="008F1ACE">
        <w:rPr>
          <w:rFonts w:eastAsia="Calibri"/>
          <w:sz w:val="28"/>
          <w:szCs w:val="28"/>
        </w:rPr>
        <w:t xml:space="preserve"> непосредственный.</w:t>
      </w:r>
    </w:p>
    <w:p w14:paraId="4348AEC1" w14:textId="77777777" w:rsidR="00B50F4D" w:rsidRPr="00803FC2" w:rsidRDefault="00B50F4D" w:rsidP="00B50F4D">
      <w:pPr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664ED57" w14:textId="77777777" w:rsidR="00B50F4D" w:rsidRPr="00F42DBE" w:rsidRDefault="00B50F4D" w:rsidP="00B50F4D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7.3. Периодические издания</w:t>
      </w:r>
    </w:p>
    <w:p w14:paraId="78F20A87" w14:textId="77777777" w:rsidR="00B50F4D" w:rsidRPr="00F42DBE" w:rsidRDefault="00B50F4D" w:rsidP="00B50F4D">
      <w:pPr>
        <w:pStyle w:val="ae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Культура</w:t>
      </w:r>
    </w:p>
    <w:p w14:paraId="788ADAC5" w14:textId="77777777" w:rsidR="00B50F4D" w:rsidRPr="00F42DBE" w:rsidRDefault="00B50F4D" w:rsidP="00B50F4D">
      <w:pPr>
        <w:pStyle w:val="ae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Музыкальное обозрение</w:t>
      </w:r>
    </w:p>
    <w:p w14:paraId="01F7AFFB" w14:textId="77777777" w:rsidR="00B50F4D" w:rsidRPr="00F42DBE" w:rsidRDefault="00B50F4D" w:rsidP="00B50F4D">
      <w:pPr>
        <w:pStyle w:val="ae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lastRenderedPageBreak/>
        <w:t>Альма-матер</w:t>
      </w:r>
    </w:p>
    <w:p w14:paraId="1626DFC4" w14:textId="77777777" w:rsidR="00B50F4D" w:rsidRPr="00F42DBE" w:rsidRDefault="00B50F4D" w:rsidP="00B50F4D">
      <w:pPr>
        <w:pStyle w:val="ae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Балет</w:t>
      </w:r>
    </w:p>
    <w:p w14:paraId="6C6322CB" w14:textId="77777777" w:rsidR="00B50F4D" w:rsidRPr="00F42DBE" w:rsidRDefault="00B50F4D" w:rsidP="00B50F4D">
      <w:pPr>
        <w:pStyle w:val="ae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Бюллетень высшей аттестационной комиссии министерства образования РФ</w:t>
      </w:r>
    </w:p>
    <w:p w14:paraId="323AA641" w14:textId="77777777" w:rsidR="00B50F4D" w:rsidRPr="00F42DBE" w:rsidRDefault="00B50F4D" w:rsidP="00B50F4D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7.4. Интернет-ресурсы</w:t>
      </w:r>
    </w:p>
    <w:p w14:paraId="0F08E3A8" w14:textId="77777777" w:rsidR="00B50F4D" w:rsidRPr="00A50AC9" w:rsidRDefault="00B50F4D" w:rsidP="00B50F4D">
      <w:pPr>
        <w:rPr>
          <w:b/>
          <w:sz w:val="28"/>
          <w:szCs w:val="28"/>
        </w:rPr>
      </w:pPr>
      <w:r w:rsidRPr="00F42DBE">
        <w:rPr>
          <w:sz w:val="28"/>
          <w:szCs w:val="28"/>
        </w:rPr>
        <w:t xml:space="preserve">Федеральное хранилище «Единая коллекция цифровых образовательных </w:t>
      </w:r>
      <w:r w:rsidRPr="00A50AC9">
        <w:rPr>
          <w:sz w:val="28"/>
          <w:szCs w:val="28"/>
        </w:rPr>
        <w:t xml:space="preserve">ресурсов» </w:t>
      </w:r>
      <w:hyperlink r:id="rId10" w:history="1">
        <w:r w:rsidRPr="00A50AC9">
          <w:rPr>
            <w:sz w:val="28"/>
            <w:szCs w:val="28"/>
          </w:rPr>
          <w:t>http://school-collection.edu.ru/</w:t>
        </w:r>
      </w:hyperlink>
    </w:p>
    <w:p w14:paraId="631267EA" w14:textId="77777777" w:rsidR="00B50F4D" w:rsidRPr="00A50AC9" w:rsidRDefault="00B50F4D" w:rsidP="00B50F4D">
      <w:pPr>
        <w:rPr>
          <w:sz w:val="28"/>
          <w:szCs w:val="28"/>
        </w:rPr>
      </w:pPr>
      <w:r w:rsidRPr="00A50AC9">
        <w:rPr>
          <w:sz w:val="28"/>
          <w:szCs w:val="28"/>
        </w:rPr>
        <w:t xml:space="preserve">Музыкальные статьи </w:t>
      </w:r>
      <w:hyperlink r:id="rId11" w:history="1">
        <w:r w:rsidRPr="00A50AC9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A50AC9">
          <w:rPr>
            <w:rStyle w:val="a3"/>
            <w:color w:val="auto"/>
            <w:sz w:val="28"/>
            <w:szCs w:val="28"/>
            <w:u w:val="none"/>
          </w:rPr>
          <w:t>://</w:t>
        </w:r>
        <w:r w:rsidRPr="00A50AC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50AC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50AC9">
          <w:rPr>
            <w:rStyle w:val="a3"/>
            <w:color w:val="auto"/>
            <w:sz w:val="28"/>
            <w:szCs w:val="28"/>
            <w:u w:val="none"/>
            <w:lang w:val="en-US"/>
          </w:rPr>
          <w:t>musarticles</w:t>
        </w:r>
        <w:proofErr w:type="spellEnd"/>
        <w:r w:rsidRPr="00A50AC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50AC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A50AC9">
          <w:rPr>
            <w:rStyle w:val="a3"/>
            <w:color w:val="auto"/>
            <w:sz w:val="28"/>
            <w:szCs w:val="28"/>
            <w:u w:val="none"/>
          </w:rPr>
          <w:t>/</w:t>
        </w:r>
      </w:hyperlink>
    </w:p>
    <w:p w14:paraId="54296B93" w14:textId="77777777" w:rsidR="00B50F4D" w:rsidRPr="00A50AC9" w:rsidRDefault="00B50F4D" w:rsidP="00B50F4D">
      <w:pPr>
        <w:rPr>
          <w:sz w:val="28"/>
          <w:szCs w:val="28"/>
        </w:rPr>
      </w:pPr>
      <w:r w:rsidRPr="00A50AC9">
        <w:rPr>
          <w:sz w:val="28"/>
          <w:szCs w:val="28"/>
        </w:rPr>
        <w:t>Удаленный доступ (интернет)</w:t>
      </w:r>
    </w:p>
    <w:p w14:paraId="5410D200" w14:textId="77777777" w:rsidR="00B50F4D" w:rsidRPr="00A50AC9" w:rsidRDefault="00000000" w:rsidP="00B50F4D">
      <w:pPr>
        <w:rPr>
          <w:sz w:val="28"/>
          <w:szCs w:val="28"/>
        </w:rPr>
      </w:pPr>
      <w:hyperlink r:id="rId12" w:history="1">
        <w:r w:rsidR="00B50F4D" w:rsidRPr="00A50AC9">
          <w:rPr>
            <w:rStyle w:val="a3"/>
            <w:color w:val="auto"/>
            <w:sz w:val="28"/>
            <w:szCs w:val="28"/>
            <w:u w:val="none"/>
            <w:lang w:val="en-US"/>
          </w:rPr>
          <w:t>DOAJ</w:t>
        </w:r>
        <w:r w:rsidR="00B50F4D" w:rsidRPr="00A50AC9">
          <w:rPr>
            <w:rStyle w:val="a3"/>
            <w:color w:val="auto"/>
            <w:sz w:val="28"/>
            <w:szCs w:val="28"/>
            <w:u w:val="none"/>
          </w:rPr>
          <w:t xml:space="preserve">: </w:t>
        </w:r>
        <w:r w:rsidR="00B50F4D" w:rsidRPr="00A50AC9">
          <w:rPr>
            <w:rStyle w:val="a3"/>
            <w:color w:val="auto"/>
            <w:sz w:val="28"/>
            <w:szCs w:val="28"/>
            <w:u w:val="none"/>
            <w:lang w:val="en-US"/>
          </w:rPr>
          <w:t>DirectoryofOpenAccessJournals</w:t>
        </w:r>
      </w:hyperlink>
      <w:r w:rsidR="00B50F4D" w:rsidRPr="00A50AC9">
        <w:rPr>
          <w:sz w:val="28"/>
          <w:szCs w:val="28"/>
        </w:rPr>
        <w:t>(</w:t>
      </w:r>
      <w:hyperlink r:id="rId13" w:history="1">
        <w:r w:rsidR="00B50F4D" w:rsidRPr="00A50AC9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B50F4D" w:rsidRPr="00A50AC9">
          <w:rPr>
            <w:rStyle w:val="a3"/>
            <w:color w:val="auto"/>
            <w:sz w:val="28"/>
            <w:szCs w:val="28"/>
            <w:u w:val="none"/>
          </w:rPr>
          <w:t>://</w:t>
        </w:r>
        <w:r w:rsidR="00B50F4D" w:rsidRPr="00A50AC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50F4D" w:rsidRPr="00A50AC9">
          <w:rPr>
            <w:rStyle w:val="a3"/>
            <w:color w:val="auto"/>
            <w:sz w:val="28"/>
            <w:szCs w:val="28"/>
            <w:u w:val="none"/>
          </w:rPr>
          <w:t>.</w:t>
        </w:r>
        <w:r w:rsidR="00B50F4D" w:rsidRPr="00A50AC9">
          <w:rPr>
            <w:rStyle w:val="a3"/>
            <w:color w:val="auto"/>
            <w:sz w:val="28"/>
            <w:szCs w:val="28"/>
            <w:u w:val="none"/>
            <w:lang w:val="en-US"/>
          </w:rPr>
          <w:t>doaj</w:t>
        </w:r>
        <w:r w:rsidR="00B50F4D" w:rsidRPr="00A50AC9">
          <w:rPr>
            <w:rStyle w:val="a3"/>
            <w:color w:val="auto"/>
            <w:sz w:val="28"/>
            <w:szCs w:val="28"/>
            <w:u w:val="none"/>
          </w:rPr>
          <w:t>.</w:t>
        </w:r>
        <w:r w:rsidR="00B50F4D" w:rsidRPr="00A50AC9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  <w:r w:rsidR="00B50F4D" w:rsidRPr="00A50AC9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B50F4D" w:rsidRPr="00A50AC9">
        <w:rPr>
          <w:sz w:val="28"/>
          <w:szCs w:val="28"/>
        </w:rPr>
        <w:t xml:space="preserve">) Собрание журналов открытого доступа </w:t>
      </w:r>
    </w:p>
    <w:p w14:paraId="24551D8C" w14:textId="77777777" w:rsidR="00B50F4D" w:rsidRPr="00A50AC9" w:rsidRDefault="00000000" w:rsidP="00B50F4D">
      <w:pPr>
        <w:rPr>
          <w:sz w:val="28"/>
          <w:szCs w:val="28"/>
        </w:rPr>
      </w:pPr>
      <w:hyperlink r:id="rId14" w:history="1">
        <w:r w:rsidR="00B50F4D" w:rsidRPr="00A50AC9">
          <w:rPr>
            <w:rStyle w:val="a3"/>
            <w:color w:val="auto"/>
            <w:sz w:val="28"/>
            <w:szCs w:val="28"/>
            <w:u w:val="none"/>
          </w:rPr>
          <w:t>Open J-Gate</w:t>
        </w:r>
      </w:hyperlink>
      <w:r w:rsidR="006970D4" w:rsidRPr="00A50AC9">
        <w:t xml:space="preserve"> </w:t>
      </w:r>
      <w:r w:rsidR="00B50F4D" w:rsidRPr="00A50AC9">
        <w:rPr>
          <w:sz w:val="28"/>
          <w:szCs w:val="28"/>
        </w:rPr>
        <w:t>(</w:t>
      </w:r>
      <w:hyperlink r:id="rId15" w:history="1">
        <w:r w:rsidR="006970D4" w:rsidRPr="00A50AC9">
          <w:rPr>
            <w:rStyle w:val="a3"/>
            <w:color w:val="auto"/>
            <w:sz w:val="28"/>
            <w:szCs w:val="28"/>
            <w:u w:val="none"/>
          </w:rPr>
          <w:t>http://www.openj-gate.com/</w:t>
        </w:r>
      </w:hyperlink>
      <w:r w:rsidR="00B50F4D" w:rsidRPr="00A50AC9">
        <w:rPr>
          <w:sz w:val="28"/>
          <w:szCs w:val="28"/>
        </w:rPr>
        <w:t>)</w:t>
      </w:r>
      <w:r w:rsidR="006970D4" w:rsidRPr="00A50AC9">
        <w:rPr>
          <w:sz w:val="28"/>
          <w:szCs w:val="28"/>
        </w:rPr>
        <w:t xml:space="preserve"> </w:t>
      </w:r>
      <w:r w:rsidR="00B50F4D" w:rsidRPr="00A50AC9">
        <w:rPr>
          <w:sz w:val="28"/>
          <w:szCs w:val="28"/>
        </w:rPr>
        <w:t xml:space="preserve">Одна из крупнейших полнотекстовых баз данных журналов в свободном доступе </w:t>
      </w:r>
    </w:p>
    <w:p w14:paraId="705B4BA3" w14:textId="77777777" w:rsidR="00B50F4D" w:rsidRPr="00A50AC9" w:rsidRDefault="00000000" w:rsidP="00B50F4D">
      <w:pPr>
        <w:rPr>
          <w:sz w:val="28"/>
          <w:szCs w:val="28"/>
        </w:rPr>
      </w:pPr>
      <w:hyperlink r:id="rId16" w:history="1">
        <w:r w:rsidR="00B50F4D" w:rsidRPr="00A50A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B50F4D" w:rsidRPr="00A50AC9">
          <w:rPr>
            <w:rStyle w:val="a3"/>
            <w:color w:val="auto"/>
            <w:sz w:val="28"/>
            <w:szCs w:val="28"/>
            <w:u w:val="none"/>
            <w:lang w:val="en-US"/>
          </w:rPr>
          <w:t>Machine</w:t>
        </w:r>
      </w:hyperlink>
      <w:r w:rsidR="006970D4" w:rsidRPr="00A50AC9">
        <w:t xml:space="preserve"> </w:t>
      </w:r>
      <w:r w:rsidR="00B50F4D" w:rsidRPr="00A50AC9">
        <w:rPr>
          <w:sz w:val="28"/>
          <w:szCs w:val="28"/>
        </w:rPr>
        <w:t>(</w:t>
      </w:r>
      <w:hyperlink r:id="rId17" w:history="1">
        <w:r w:rsidR="006970D4" w:rsidRPr="00A50AC9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6970D4" w:rsidRPr="00A50AC9">
          <w:rPr>
            <w:rStyle w:val="a3"/>
            <w:color w:val="auto"/>
            <w:sz w:val="28"/>
            <w:szCs w:val="28"/>
            <w:u w:val="none"/>
          </w:rPr>
          <w:t>://</w:t>
        </w:r>
        <w:r w:rsidR="006970D4" w:rsidRPr="00A50AC9">
          <w:rPr>
            <w:rStyle w:val="a3"/>
            <w:color w:val="auto"/>
            <w:sz w:val="28"/>
            <w:szCs w:val="28"/>
            <w:u w:val="none"/>
            <w:lang w:val="en-US"/>
          </w:rPr>
          <w:t>archive</w:t>
        </w:r>
        <w:r w:rsidR="006970D4" w:rsidRPr="00A50AC9">
          <w:rPr>
            <w:rStyle w:val="a3"/>
            <w:color w:val="auto"/>
            <w:sz w:val="28"/>
            <w:szCs w:val="28"/>
            <w:u w:val="none"/>
          </w:rPr>
          <w:t>.</w:t>
        </w:r>
        <w:r w:rsidR="006970D4" w:rsidRPr="00A50AC9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  <w:r w:rsidR="006970D4" w:rsidRPr="00A50AC9">
          <w:rPr>
            <w:rStyle w:val="a3"/>
            <w:color w:val="auto"/>
            <w:sz w:val="28"/>
            <w:szCs w:val="28"/>
            <w:u w:val="none"/>
          </w:rPr>
          <w:t>/</w:t>
        </w:r>
        <w:r w:rsidR="006970D4" w:rsidRPr="00A50AC9">
          <w:rPr>
            <w:rStyle w:val="a3"/>
            <w:color w:val="auto"/>
            <w:sz w:val="28"/>
            <w:szCs w:val="28"/>
            <w:u w:val="none"/>
            <w:lang w:val="en-US"/>
          </w:rPr>
          <w:t>index</w:t>
        </w:r>
        <w:r w:rsidR="006970D4" w:rsidRPr="00A50AC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970D4" w:rsidRPr="00A50AC9">
          <w:rPr>
            <w:rStyle w:val="a3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6970D4" w:rsidRPr="00A50AC9">
          <w:rPr>
            <w:rStyle w:val="a3"/>
            <w:color w:val="auto"/>
            <w:sz w:val="28"/>
            <w:szCs w:val="28"/>
            <w:u w:val="none"/>
          </w:rPr>
          <w:t>) Электронный</w:t>
        </w:r>
      </w:hyperlink>
      <w:r w:rsidR="00B50F4D" w:rsidRPr="00A50AC9">
        <w:rPr>
          <w:sz w:val="28"/>
          <w:szCs w:val="28"/>
        </w:rPr>
        <w:t xml:space="preserve"> мультимедийный портал в свободном доступе</w:t>
      </w:r>
    </w:p>
    <w:p w14:paraId="7971ACDD" w14:textId="77777777" w:rsidR="00B50F4D" w:rsidRPr="00A50AC9" w:rsidRDefault="00000000" w:rsidP="00B50F4D">
      <w:pPr>
        <w:rPr>
          <w:sz w:val="28"/>
          <w:szCs w:val="28"/>
        </w:rPr>
      </w:pPr>
      <w:hyperlink r:id="rId18" w:history="1">
        <w:r w:rsidR="00B50F4D" w:rsidRPr="00A50AC9">
          <w:rPr>
            <w:rStyle w:val="a3"/>
            <w:color w:val="auto"/>
            <w:sz w:val="28"/>
            <w:szCs w:val="28"/>
            <w:u w:val="none"/>
          </w:rPr>
          <w:t>Фундаментальная электронная библиотека «Русская литература и фольклор» (ФЭБ)</w:t>
        </w:r>
      </w:hyperlink>
      <w:r w:rsidR="006970D4" w:rsidRPr="00A50AC9">
        <w:t xml:space="preserve"> </w:t>
      </w:r>
      <w:proofErr w:type="gramStart"/>
      <w:r w:rsidR="00B50F4D" w:rsidRPr="00A50AC9">
        <w:rPr>
          <w:sz w:val="28"/>
          <w:szCs w:val="28"/>
        </w:rPr>
        <w:t>( http://feb-web.ru/</w:t>
      </w:r>
      <w:proofErr w:type="gramEnd"/>
      <w:r w:rsidR="00B50F4D" w:rsidRPr="00A50AC9">
        <w:rPr>
          <w:sz w:val="28"/>
          <w:szCs w:val="28"/>
        </w:rPr>
        <w:t xml:space="preserve">) Электронная открытая полнотекстовая база русской классической литературы </w:t>
      </w:r>
    </w:p>
    <w:p w14:paraId="190195D8" w14:textId="77777777" w:rsidR="00B50F4D" w:rsidRPr="00A50AC9" w:rsidRDefault="00000000" w:rsidP="00B50F4D">
      <w:pPr>
        <w:rPr>
          <w:sz w:val="28"/>
          <w:szCs w:val="28"/>
        </w:rPr>
      </w:pPr>
      <w:hyperlink r:id="rId19" w:history="1">
        <w:r w:rsidR="00B50F4D" w:rsidRPr="00A50AC9">
          <w:rPr>
            <w:rStyle w:val="a3"/>
            <w:color w:val="auto"/>
            <w:sz w:val="28"/>
            <w:szCs w:val="28"/>
            <w:u w:val="none"/>
          </w:rPr>
          <w:t>Федеральный образовательный портал — Экономика, Социология, Менеджмент</w:t>
        </w:r>
      </w:hyperlink>
      <w:r w:rsidR="00B50F4D" w:rsidRPr="00A50AC9">
        <w:rPr>
          <w:sz w:val="28"/>
          <w:szCs w:val="28"/>
        </w:rPr>
        <w:t xml:space="preserve"> (http://ecsocman.hse.ru/) Полнотекстовая база данных </w:t>
      </w:r>
    </w:p>
    <w:p w14:paraId="6CDE472C" w14:textId="77777777" w:rsidR="00B50F4D" w:rsidRPr="00A50AC9" w:rsidRDefault="00000000" w:rsidP="00B50F4D">
      <w:pPr>
        <w:rPr>
          <w:sz w:val="28"/>
          <w:szCs w:val="28"/>
        </w:rPr>
      </w:pPr>
      <w:hyperlink r:id="rId20" w:history="1">
        <w:r w:rsidR="00B50F4D" w:rsidRPr="00A50AC9">
          <w:rPr>
            <w:rStyle w:val="a3"/>
            <w:color w:val="auto"/>
            <w:sz w:val="28"/>
            <w:szCs w:val="28"/>
            <w:u w:val="none"/>
          </w:rPr>
          <w:t>Журнальный зал</w:t>
        </w:r>
      </w:hyperlink>
      <w:r w:rsidR="00B50F4D" w:rsidRPr="00A50AC9">
        <w:rPr>
          <w:sz w:val="28"/>
          <w:szCs w:val="28"/>
        </w:rPr>
        <w:t xml:space="preserve"> (http://magazines.russ.ru/)База данных российских журналов </w:t>
      </w:r>
    </w:p>
    <w:p w14:paraId="265D5CAB" w14:textId="77777777" w:rsidR="00B50F4D" w:rsidRPr="00A50AC9" w:rsidRDefault="00000000" w:rsidP="00B50F4D">
      <w:pPr>
        <w:rPr>
          <w:sz w:val="28"/>
          <w:szCs w:val="28"/>
        </w:rPr>
      </w:pPr>
      <w:hyperlink r:id="rId21" w:history="1">
        <w:r w:rsidR="00B50F4D" w:rsidRPr="00A50AC9">
          <w:rPr>
            <w:rStyle w:val="a3"/>
            <w:color w:val="auto"/>
            <w:sz w:val="28"/>
            <w:szCs w:val="28"/>
            <w:u w:val="none"/>
          </w:rPr>
          <w:t>Библиотека пьес</w:t>
        </w:r>
      </w:hyperlink>
      <w:r w:rsidR="00B50F4D" w:rsidRPr="00A50AC9">
        <w:rPr>
          <w:sz w:val="28"/>
          <w:szCs w:val="28"/>
        </w:rPr>
        <w:t xml:space="preserve"> (</w:t>
      </w:r>
      <w:hyperlink r:id="rId22" w:history="1">
        <w:r w:rsidR="006970D4" w:rsidRPr="00A50AC9">
          <w:rPr>
            <w:rStyle w:val="a3"/>
            <w:color w:val="auto"/>
            <w:sz w:val="28"/>
            <w:szCs w:val="28"/>
            <w:u w:val="none"/>
          </w:rPr>
          <w:t>http://biblioteka.teatr-obraz.ru/</w:t>
        </w:r>
      </w:hyperlink>
      <w:r w:rsidR="00B50F4D" w:rsidRPr="00A50AC9">
        <w:rPr>
          <w:sz w:val="28"/>
          <w:szCs w:val="28"/>
        </w:rPr>
        <w:t>)</w:t>
      </w:r>
      <w:r w:rsidR="006970D4" w:rsidRPr="00A50AC9">
        <w:rPr>
          <w:sz w:val="28"/>
          <w:szCs w:val="28"/>
        </w:rPr>
        <w:t xml:space="preserve"> </w:t>
      </w:r>
      <w:r w:rsidR="00B50F4D" w:rsidRPr="00A50AC9">
        <w:rPr>
          <w:sz w:val="28"/>
          <w:szCs w:val="28"/>
        </w:rPr>
        <w:t xml:space="preserve">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14:paraId="66B8E55C" w14:textId="77777777" w:rsidR="00B50F4D" w:rsidRPr="00A50AC9" w:rsidRDefault="00000000" w:rsidP="00B50F4D">
      <w:pPr>
        <w:rPr>
          <w:sz w:val="28"/>
          <w:szCs w:val="28"/>
        </w:rPr>
      </w:pPr>
      <w:hyperlink r:id="rId23" w:history="1">
        <w:r w:rsidR="00B50F4D" w:rsidRPr="00A50AC9">
          <w:rPr>
            <w:rStyle w:val="a3"/>
            <w:color w:val="auto"/>
            <w:sz w:val="28"/>
            <w:szCs w:val="28"/>
            <w:u w:val="none"/>
          </w:rPr>
          <w:t>Нотная библиотека</w:t>
        </w:r>
      </w:hyperlink>
      <w:r w:rsidR="00B50F4D" w:rsidRPr="00A50AC9">
        <w:rPr>
          <w:sz w:val="28"/>
          <w:szCs w:val="28"/>
        </w:rPr>
        <w:t xml:space="preserve"> (http://libnote.ru/)Бесплатный нотный архив </w:t>
      </w:r>
    </w:p>
    <w:p w14:paraId="5E43E112" w14:textId="77777777" w:rsidR="00B50F4D" w:rsidRPr="00A50AC9" w:rsidRDefault="00000000" w:rsidP="00B50F4D">
      <w:pPr>
        <w:rPr>
          <w:sz w:val="28"/>
          <w:szCs w:val="28"/>
        </w:rPr>
      </w:pPr>
      <w:hyperlink r:id="rId24" w:history="1">
        <w:r w:rsidR="00B50F4D" w:rsidRPr="00A50AC9">
          <w:rPr>
            <w:rStyle w:val="a3"/>
            <w:color w:val="auto"/>
            <w:sz w:val="28"/>
            <w:szCs w:val="28"/>
            <w:u w:val="none"/>
          </w:rPr>
          <w:t>Университетская библиотека он-лайн</w:t>
        </w:r>
      </w:hyperlink>
      <w:r w:rsidR="00B50F4D" w:rsidRPr="00A50AC9">
        <w:rPr>
          <w:sz w:val="28"/>
          <w:szCs w:val="28"/>
        </w:rPr>
        <w:t xml:space="preserve"> (</w:t>
      </w:r>
      <w:hyperlink r:id="rId25" w:history="1">
        <w:r w:rsidR="006970D4" w:rsidRPr="00A50AC9">
          <w:rPr>
            <w:rStyle w:val="a3"/>
            <w:color w:val="auto"/>
            <w:sz w:val="28"/>
            <w:szCs w:val="28"/>
            <w:u w:val="none"/>
          </w:rPr>
          <w:t>http://www.biblioclub.ru/</w:t>
        </w:r>
      </w:hyperlink>
      <w:r w:rsidR="00B50F4D" w:rsidRPr="00A50AC9">
        <w:rPr>
          <w:sz w:val="28"/>
          <w:szCs w:val="28"/>
        </w:rPr>
        <w:t>)</w:t>
      </w:r>
      <w:r w:rsidR="006970D4" w:rsidRPr="00A50AC9">
        <w:rPr>
          <w:sz w:val="28"/>
          <w:szCs w:val="28"/>
        </w:rPr>
        <w:t xml:space="preserve"> </w:t>
      </w:r>
      <w:r w:rsidR="00B50F4D" w:rsidRPr="00A50AC9">
        <w:rPr>
          <w:sz w:val="28"/>
          <w:szCs w:val="28"/>
        </w:rPr>
        <w:t xml:space="preserve">Полнотекстовый платный архив. </w:t>
      </w:r>
    </w:p>
    <w:p w14:paraId="6D1E69E5" w14:textId="77777777" w:rsidR="00B50F4D" w:rsidRPr="00F42DBE" w:rsidRDefault="00000000" w:rsidP="00B50F4D">
      <w:pPr>
        <w:rPr>
          <w:sz w:val="28"/>
          <w:szCs w:val="28"/>
        </w:rPr>
      </w:pPr>
      <w:hyperlink r:id="rId26" w:history="1">
        <w:r w:rsidR="00B50F4D" w:rsidRPr="00A50AC9">
          <w:rPr>
            <w:rStyle w:val="a3"/>
            <w:color w:val="auto"/>
            <w:sz w:val="28"/>
            <w:szCs w:val="28"/>
            <w:u w:val="none"/>
          </w:rPr>
          <w:t>РУКОНТ (КОНТЕКСТУМ)</w:t>
        </w:r>
      </w:hyperlink>
      <w:r w:rsidR="00B50F4D" w:rsidRPr="00A50AC9">
        <w:rPr>
          <w:sz w:val="28"/>
          <w:szCs w:val="28"/>
        </w:rPr>
        <w:t xml:space="preserve"> (http://rucont.ru//)Национальный цифровой ресурс. Электронный каталог библиотеки </w:t>
      </w:r>
      <w:proofErr w:type="gramStart"/>
      <w:r w:rsidR="00B50F4D" w:rsidRPr="00A50AC9">
        <w:rPr>
          <w:sz w:val="28"/>
          <w:szCs w:val="28"/>
        </w:rPr>
        <w:t>КГУКИ</w:t>
      </w:r>
      <w:r w:rsidR="00B50F4D" w:rsidRPr="00F42DBE">
        <w:rPr>
          <w:sz w:val="28"/>
          <w:szCs w:val="28"/>
        </w:rPr>
        <w:t xml:space="preserve">  -</w:t>
      </w:r>
      <w:proofErr w:type="gramEnd"/>
      <w:r w:rsidR="00B50F4D" w:rsidRPr="00F42DBE">
        <w:rPr>
          <w:sz w:val="28"/>
          <w:szCs w:val="28"/>
        </w:rPr>
        <w:t xml:space="preserve">  более   160 000 записей.</w:t>
      </w:r>
    </w:p>
    <w:p w14:paraId="42D167C8" w14:textId="77777777" w:rsidR="00B50F4D" w:rsidRPr="0096684C" w:rsidRDefault="00B50F4D" w:rsidP="00B50F4D">
      <w:pPr>
        <w:spacing w:line="360" w:lineRule="auto"/>
        <w:rPr>
          <w:sz w:val="28"/>
          <w:szCs w:val="28"/>
        </w:rPr>
      </w:pPr>
      <w:r w:rsidRPr="00F42DBE">
        <w:rPr>
          <w:sz w:val="28"/>
          <w:szCs w:val="28"/>
          <w:lang w:val="en-US"/>
        </w:rPr>
        <w:t>Wi</w:t>
      </w:r>
      <w:r w:rsidRPr="00F42DBE">
        <w:rPr>
          <w:sz w:val="28"/>
          <w:szCs w:val="28"/>
        </w:rPr>
        <w:t>-</w:t>
      </w:r>
      <w:r w:rsidRPr="00F42DBE">
        <w:rPr>
          <w:sz w:val="28"/>
          <w:szCs w:val="28"/>
          <w:lang w:val="en-US"/>
        </w:rPr>
        <w:t>Fi</w:t>
      </w:r>
      <w:r w:rsidRPr="00F42DBE">
        <w:rPr>
          <w:sz w:val="28"/>
          <w:szCs w:val="28"/>
        </w:rPr>
        <w:t xml:space="preserve"> в библиотеке с доступом к </w:t>
      </w:r>
      <w:proofErr w:type="gramStart"/>
      <w:r w:rsidRPr="00F42DBE">
        <w:rPr>
          <w:sz w:val="28"/>
          <w:szCs w:val="28"/>
        </w:rPr>
        <w:t>электронному  каталогу</w:t>
      </w:r>
      <w:proofErr w:type="gramEnd"/>
      <w:r w:rsidRPr="00F42DBE">
        <w:rPr>
          <w:sz w:val="28"/>
          <w:szCs w:val="28"/>
        </w:rPr>
        <w:t>.</w:t>
      </w:r>
    </w:p>
    <w:p w14:paraId="76874B94" w14:textId="77777777" w:rsidR="00931DA6" w:rsidRPr="006E2469" w:rsidRDefault="003070FF" w:rsidP="00931DA6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7.5</w:t>
      </w:r>
      <w:r w:rsidR="00931DA6" w:rsidRPr="006E2469">
        <w:rPr>
          <w:b/>
          <w:sz w:val="28"/>
          <w:szCs w:val="28"/>
        </w:rPr>
        <w:t>. Программное обеспечение</w:t>
      </w:r>
    </w:p>
    <w:p w14:paraId="3F6B6A7F" w14:textId="77777777" w:rsidR="00931DA6" w:rsidRDefault="00931DA6" w:rsidP="00931DA6">
      <w:pPr>
        <w:rPr>
          <w:sz w:val="28"/>
          <w:szCs w:val="28"/>
        </w:rPr>
      </w:pPr>
      <w:r w:rsidRPr="006E2469">
        <w:rPr>
          <w:sz w:val="28"/>
          <w:szCs w:val="28"/>
        </w:rPr>
        <w:t xml:space="preserve">Операционная система </w:t>
      </w:r>
      <w:r w:rsidRPr="006E2469">
        <w:rPr>
          <w:b/>
          <w:sz w:val="28"/>
          <w:szCs w:val="28"/>
          <w:lang w:val="en-US"/>
        </w:rPr>
        <w:t>Astra</w:t>
      </w:r>
      <w:r w:rsidRPr="006E2469">
        <w:rPr>
          <w:b/>
          <w:sz w:val="28"/>
          <w:szCs w:val="28"/>
        </w:rPr>
        <w:t xml:space="preserve"> </w:t>
      </w:r>
      <w:proofErr w:type="spellStart"/>
      <w:r w:rsidRPr="006E2469">
        <w:rPr>
          <w:b/>
          <w:sz w:val="28"/>
          <w:szCs w:val="28"/>
          <w:lang w:val="en-US"/>
        </w:rPr>
        <w:t>linux</w:t>
      </w:r>
      <w:proofErr w:type="spellEnd"/>
      <w:r w:rsidRPr="006E2469">
        <w:rPr>
          <w:b/>
          <w:sz w:val="28"/>
          <w:szCs w:val="28"/>
        </w:rPr>
        <w:t xml:space="preserve"> 1.6</w:t>
      </w:r>
      <w:r w:rsidRPr="006E2469">
        <w:rPr>
          <w:sz w:val="28"/>
          <w:szCs w:val="28"/>
        </w:rPr>
        <w:t xml:space="preserve">, комплект офисных программ </w:t>
      </w:r>
    </w:p>
    <w:p w14:paraId="16E15C30" w14:textId="77777777" w:rsidR="00931DA6" w:rsidRPr="006E2469" w:rsidRDefault="00931DA6" w:rsidP="006970D4">
      <w:pPr>
        <w:ind w:firstLine="0"/>
        <w:jc w:val="left"/>
        <w:rPr>
          <w:sz w:val="28"/>
          <w:szCs w:val="28"/>
          <w:lang w:val="en-US"/>
        </w:rPr>
      </w:pPr>
      <w:r w:rsidRPr="006E2469">
        <w:rPr>
          <w:b/>
          <w:sz w:val="28"/>
          <w:szCs w:val="28"/>
          <w:lang w:val="en-US"/>
        </w:rPr>
        <w:t>P7-</w:t>
      </w:r>
      <w:r w:rsidRPr="006E2469">
        <w:rPr>
          <w:b/>
          <w:sz w:val="28"/>
          <w:szCs w:val="28"/>
        </w:rPr>
        <w:t>Офис</w:t>
      </w:r>
      <w:r w:rsidRPr="006E2469">
        <w:rPr>
          <w:sz w:val="28"/>
          <w:szCs w:val="28"/>
          <w:lang w:val="en-US"/>
        </w:rPr>
        <w:t xml:space="preserve"> </w:t>
      </w:r>
      <w:r w:rsidRPr="006E2469">
        <w:rPr>
          <w:sz w:val="28"/>
          <w:szCs w:val="28"/>
        </w:rPr>
        <w:t>и</w:t>
      </w:r>
      <w:r w:rsidRPr="006E2469">
        <w:rPr>
          <w:sz w:val="28"/>
          <w:szCs w:val="28"/>
          <w:lang w:val="en-US"/>
        </w:rPr>
        <w:t xml:space="preserve"> </w:t>
      </w:r>
      <w:r w:rsidRPr="006E2469">
        <w:rPr>
          <w:b/>
          <w:sz w:val="28"/>
          <w:szCs w:val="28"/>
          <w:lang w:val="en-US"/>
        </w:rPr>
        <w:t>Libre office.</w:t>
      </w:r>
    </w:p>
    <w:p w14:paraId="5E9A4CF1" w14:textId="77777777" w:rsidR="00424584" w:rsidRDefault="00424584" w:rsidP="0042458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1588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МАТЕРИАЛЬНО-ТЕХНИЧЕСКОЕ ОБЕСПЕЧЕНИЕ ДИСЦИПЛИНЫ</w:t>
      </w:r>
    </w:p>
    <w:p w14:paraId="60869988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26BCEA66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3879056D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lastRenderedPageBreak/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15D1ED2F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3184DB99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 w:rsidRPr="00587BDE">
        <w:rPr>
          <w:sz w:val="28"/>
          <w:szCs w:val="28"/>
        </w:rPr>
        <w:t>звукотехническим</w:t>
      </w:r>
      <w:proofErr w:type="spellEnd"/>
      <w:r w:rsidRPr="00587BDE">
        <w:rPr>
          <w:sz w:val="28"/>
          <w:szCs w:val="28"/>
        </w:rPr>
        <w:t xml:space="preserve"> оборудованием;</w:t>
      </w:r>
    </w:p>
    <w:p w14:paraId="50E946E9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587BDE">
        <w:rPr>
          <w:sz w:val="28"/>
          <w:szCs w:val="28"/>
        </w:rPr>
        <w:t>звукотехническим</w:t>
      </w:r>
      <w:proofErr w:type="spellEnd"/>
      <w:r w:rsidRPr="00587BDE">
        <w:rPr>
          <w:sz w:val="28"/>
          <w:szCs w:val="28"/>
        </w:rPr>
        <w:t xml:space="preserve"> оборудованием;</w:t>
      </w:r>
    </w:p>
    <w:p w14:paraId="205239AE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конференц-зал на 50 мест;</w:t>
      </w:r>
    </w:p>
    <w:p w14:paraId="0D7B844F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568F71BC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580B2B7D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3F902D5B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1928D8D3" w14:textId="77777777" w:rsidR="00424584" w:rsidRPr="00587BDE" w:rsidRDefault="00424584" w:rsidP="00424584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4F12C52F" w14:textId="77777777" w:rsidR="005E418F" w:rsidRPr="008314E5" w:rsidRDefault="00424584" w:rsidP="008314E5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sectPr w:rsidR="005E418F" w:rsidRPr="008314E5" w:rsidSect="003143C2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D2270" w14:textId="77777777" w:rsidR="00963279" w:rsidRDefault="00963279" w:rsidP="00424584">
      <w:r>
        <w:separator/>
      </w:r>
    </w:p>
  </w:endnote>
  <w:endnote w:type="continuationSeparator" w:id="0">
    <w:p w14:paraId="7FB08E5D" w14:textId="77777777" w:rsidR="00963279" w:rsidRDefault="00963279" w:rsidP="004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4755441"/>
      <w:docPartObj>
        <w:docPartGallery w:val="Page Numbers (Bottom of Page)"/>
        <w:docPartUnique/>
      </w:docPartObj>
    </w:sdtPr>
    <w:sdtContent>
      <w:p w14:paraId="2F52C56C" w14:textId="454D7DDC" w:rsidR="003143C2" w:rsidRDefault="00314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F68C0" w14:textId="77777777" w:rsidR="003143C2" w:rsidRDefault="003143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C8BB3" w14:textId="77777777" w:rsidR="00963279" w:rsidRDefault="00963279" w:rsidP="00424584">
      <w:r>
        <w:separator/>
      </w:r>
    </w:p>
  </w:footnote>
  <w:footnote w:type="continuationSeparator" w:id="0">
    <w:p w14:paraId="61124C99" w14:textId="77777777" w:rsidR="00963279" w:rsidRDefault="00963279" w:rsidP="0042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11F6"/>
    <w:multiLevelType w:val="hybridMultilevel"/>
    <w:tmpl w:val="81E0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61F9C"/>
    <w:multiLevelType w:val="hybridMultilevel"/>
    <w:tmpl w:val="AD204A64"/>
    <w:lvl w:ilvl="0" w:tplc="924617B2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F3DAF"/>
    <w:multiLevelType w:val="hybridMultilevel"/>
    <w:tmpl w:val="65887B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0198F"/>
    <w:multiLevelType w:val="multilevel"/>
    <w:tmpl w:val="A276F3E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4B63679D"/>
    <w:multiLevelType w:val="hybridMultilevel"/>
    <w:tmpl w:val="CF10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219EA"/>
    <w:multiLevelType w:val="hybridMultilevel"/>
    <w:tmpl w:val="9B6E5EA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FE02E77"/>
    <w:multiLevelType w:val="hybridMultilevel"/>
    <w:tmpl w:val="AA5280AC"/>
    <w:lvl w:ilvl="0" w:tplc="0000000F">
      <w:start w:val="1"/>
      <w:numFmt w:val="bullet"/>
      <w:suff w:val="nothing"/>
      <w:lvlText w:val=""/>
      <w:lvlJc w:val="left"/>
      <w:pPr>
        <w:ind w:left="152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1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A2645D0"/>
    <w:multiLevelType w:val="hybridMultilevel"/>
    <w:tmpl w:val="8386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D5B29"/>
    <w:multiLevelType w:val="hybridMultilevel"/>
    <w:tmpl w:val="61AC5D80"/>
    <w:lvl w:ilvl="0" w:tplc="924617B2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3433D1"/>
    <w:multiLevelType w:val="multilevel"/>
    <w:tmpl w:val="B1F47B80"/>
    <w:numStyleLink w:val="1"/>
  </w:abstractNum>
  <w:num w:numId="1" w16cid:durableId="1755978799">
    <w:abstractNumId w:val="5"/>
  </w:num>
  <w:num w:numId="2" w16cid:durableId="66239783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904906">
    <w:abstractNumId w:val="13"/>
  </w:num>
  <w:num w:numId="4" w16cid:durableId="13937713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9933336">
    <w:abstractNumId w:val="17"/>
  </w:num>
  <w:num w:numId="6" w16cid:durableId="2318906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583771">
    <w:abstractNumId w:val="3"/>
  </w:num>
  <w:num w:numId="8" w16cid:durableId="10997198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1743573">
    <w:abstractNumId w:val="11"/>
  </w:num>
  <w:num w:numId="10" w16cid:durableId="16568823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0971644">
    <w:abstractNumId w:val="8"/>
  </w:num>
  <w:num w:numId="12" w16cid:durableId="471441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8018412">
    <w:abstractNumId w:val="16"/>
  </w:num>
  <w:num w:numId="14" w16cid:durableId="144881935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2738234">
    <w:abstractNumId w:val="18"/>
  </w:num>
  <w:num w:numId="16" w16cid:durableId="471139898">
    <w:abstractNumId w:val="2"/>
  </w:num>
  <w:num w:numId="17" w16cid:durableId="1035351642">
    <w:abstractNumId w:val="1"/>
  </w:num>
  <w:num w:numId="18" w16cid:durableId="305013073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1885292323">
    <w:abstractNumId w:val="21"/>
  </w:num>
  <w:num w:numId="20" w16cid:durableId="170686024">
    <w:abstractNumId w:val="14"/>
  </w:num>
  <w:num w:numId="21" w16cid:durableId="1840195059">
    <w:abstractNumId w:val="0"/>
  </w:num>
  <w:num w:numId="22" w16cid:durableId="1730684552">
    <w:abstractNumId w:val="15"/>
  </w:num>
  <w:num w:numId="23" w16cid:durableId="607157292">
    <w:abstractNumId w:val="6"/>
  </w:num>
  <w:num w:numId="24" w16cid:durableId="1474643835">
    <w:abstractNumId w:val="20"/>
  </w:num>
  <w:num w:numId="25" w16cid:durableId="7340124">
    <w:abstractNumId w:val="2"/>
  </w:num>
  <w:num w:numId="26" w16cid:durableId="19941990">
    <w:abstractNumId w:val="19"/>
  </w:num>
  <w:num w:numId="27" w16cid:durableId="187765549">
    <w:abstractNumId w:val="12"/>
  </w:num>
  <w:num w:numId="28" w16cid:durableId="619578058">
    <w:abstractNumId w:val="10"/>
  </w:num>
  <w:num w:numId="29" w16cid:durableId="752705675">
    <w:abstractNumId w:val="4"/>
  </w:num>
  <w:num w:numId="30" w16cid:durableId="1063716490">
    <w:abstractNumId w:val="22"/>
  </w:num>
  <w:num w:numId="31" w16cid:durableId="339160604">
    <w:abstractNumId w:val="7"/>
  </w:num>
  <w:num w:numId="32" w16cid:durableId="1269004811">
    <w:abstractNumId w:val="23"/>
  </w:num>
  <w:num w:numId="33" w16cid:durableId="1964916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8D5"/>
    <w:rsid w:val="00057D18"/>
    <w:rsid w:val="000625AB"/>
    <w:rsid w:val="000A4C87"/>
    <w:rsid w:val="000B01EE"/>
    <w:rsid w:val="000B5F8A"/>
    <w:rsid w:val="000B6527"/>
    <w:rsid w:val="000C15A0"/>
    <w:rsid w:val="000C1B4E"/>
    <w:rsid w:val="000D4416"/>
    <w:rsid w:val="000E5DD7"/>
    <w:rsid w:val="000F1AB7"/>
    <w:rsid w:val="00103D95"/>
    <w:rsid w:val="001363A5"/>
    <w:rsid w:val="001441C0"/>
    <w:rsid w:val="00144EA6"/>
    <w:rsid w:val="0014772E"/>
    <w:rsid w:val="00186E13"/>
    <w:rsid w:val="00196244"/>
    <w:rsid w:val="001A6DDE"/>
    <w:rsid w:val="001D6309"/>
    <w:rsid w:val="001E2FF3"/>
    <w:rsid w:val="002251C6"/>
    <w:rsid w:val="00230E16"/>
    <w:rsid w:val="00232D3D"/>
    <w:rsid w:val="002638D5"/>
    <w:rsid w:val="00275190"/>
    <w:rsid w:val="002959D5"/>
    <w:rsid w:val="002C4391"/>
    <w:rsid w:val="002C592D"/>
    <w:rsid w:val="002D1D07"/>
    <w:rsid w:val="002F0D03"/>
    <w:rsid w:val="003070FF"/>
    <w:rsid w:val="003143C2"/>
    <w:rsid w:val="003256F8"/>
    <w:rsid w:val="00357487"/>
    <w:rsid w:val="00360882"/>
    <w:rsid w:val="003A2357"/>
    <w:rsid w:val="003C0E3D"/>
    <w:rsid w:val="003D699F"/>
    <w:rsid w:val="003F1A0B"/>
    <w:rsid w:val="004155F2"/>
    <w:rsid w:val="00424584"/>
    <w:rsid w:val="0043217C"/>
    <w:rsid w:val="00445BD0"/>
    <w:rsid w:val="00445E29"/>
    <w:rsid w:val="004716AC"/>
    <w:rsid w:val="00475B81"/>
    <w:rsid w:val="00483ACA"/>
    <w:rsid w:val="004C77B9"/>
    <w:rsid w:val="004D47BD"/>
    <w:rsid w:val="00504DC9"/>
    <w:rsid w:val="00523110"/>
    <w:rsid w:val="005746B0"/>
    <w:rsid w:val="00581882"/>
    <w:rsid w:val="005A27D7"/>
    <w:rsid w:val="005B2ABB"/>
    <w:rsid w:val="005B53F7"/>
    <w:rsid w:val="005B6D06"/>
    <w:rsid w:val="005E0FC2"/>
    <w:rsid w:val="005E418F"/>
    <w:rsid w:val="005E6A95"/>
    <w:rsid w:val="00612738"/>
    <w:rsid w:val="006523FC"/>
    <w:rsid w:val="0068671F"/>
    <w:rsid w:val="006910B7"/>
    <w:rsid w:val="00693964"/>
    <w:rsid w:val="006947E0"/>
    <w:rsid w:val="00694DE3"/>
    <w:rsid w:val="006970D4"/>
    <w:rsid w:val="006A2400"/>
    <w:rsid w:val="006A2BE4"/>
    <w:rsid w:val="006A54E3"/>
    <w:rsid w:val="006C14FB"/>
    <w:rsid w:val="006C5642"/>
    <w:rsid w:val="006C6F4D"/>
    <w:rsid w:val="006E238E"/>
    <w:rsid w:val="00767477"/>
    <w:rsid w:val="007953C2"/>
    <w:rsid w:val="007A05C0"/>
    <w:rsid w:val="007A23B5"/>
    <w:rsid w:val="007A5936"/>
    <w:rsid w:val="007E48B8"/>
    <w:rsid w:val="007E4959"/>
    <w:rsid w:val="007E5FAB"/>
    <w:rsid w:val="007F703F"/>
    <w:rsid w:val="008314E5"/>
    <w:rsid w:val="00847493"/>
    <w:rsid w:val="00847B3E"/>
    <w:rsid w:val="00855772"/>
    <w:rsid w:val="00856595"/>
    <w:rsid w:val="008634E6"/>
    <w:rsid w:val="008A3DE9"/>
    <w:rsid w:val="008C47E7"/>
    <w:rsid w:val="008E62EC"/>
    <w:rsid w:val="008F18EF"/>
    <w:rsid w:val="008F1ACE"/>
    <w:rsid w:val="008F3FB5"/>
    <w:rsid w:val="00907F30"/>
    <w:rsid w:val="00931DA6"/>
    <w:rsid w:val="00941C0A"/>
    <w:rsid w:val="00963279"/>
    <w:rsid w:val="0097447B"/>
    <w:rsid w:val="00975FEE"/>
    <w:rsid w:val="009906FB"/>
    <w:rsid w:val="009B0BD1"/>
    <w:rsid w:val="009C1BAE"/>
    <w:rsid w:val="009C2102"/>
    <w:rsid w:val="009F4F67"/>
    <w:rsid w:val="00A340D3"/>
    <w:rsid w:val="00A359DF"/>
    <w:rsid w:val="00A369FD"/>
    <w:rsid w:val="00A40C21"/>
    <w:rsid w:val="00A50AC9"/>
    <w:rsid w:val="00A70DCB"/>
    <w:rsid w:val="00A76AF4"/>
    <w:rsid w:val="00A95F6A"/>
    <w:rsid w:val="00AD24D7"/>
    <w:rsid w:val="00B0143D"/>
    <w:rsid w:val="00B039F3"/>
    <w:rsid w:val="00B0598E"/>
    <w:rsid w:val="00B15E88"/>
    <w:rsid w:val="00B34103"/>
    <w:rsid w:val="00B35A79"/>
    <w:rsid w:val="00B37D0F"/>
    <w:rsid w:val="00B4279E"/>
    <w:rsid w:val="00B50F4D"/>
    <w:rsid w:val="00B67B31"/>
    <w:rsid w:val="00B85993"/>
    <w:rsid w:val="00B923E1"/>
    <w:rsid w:val="00BC692B"/>
    <w:rsid w:val="00BD51E7"/>
    <w:rsid w:val="00BE687E"/>
    <w:rsid w:val="00C1016E"/>
    <w:rsid w:val="00C12ABD"/>
    <w:rsid w:val="00C21ABD"/>
    <w:rsid w:val="00C22C6C"/>
    <w:rsid w:val="00C37221"/>
    <w:rsid w:val="00C41023"/>
    <w:rsid w:val="00C44966"/>
    <w:rsid w:val="00C50B2B"/>
    <w:rsid w:val="00C65BD0"/>
    <w:rsid w:val="00C70837"/>
    <w:rsid w:val="00C70D5B"/>
    <w:rsid w:val="00C76311"/>
    <w:rsid w:val="00C935F9"/>
    <w:rsid w:val="00CA7D88"/>
    <w:rsid w:val="00CB147C"/>
    <w:rsid w:val="00CB6A88"/>
    <w:rsid w:val="00CD3938"/>
    <w:rsid w:val="00CE728F"/>
    <w:rsid w:val="00D0121F"/>
    <w:rsid w:val="00D060A7"/>
    <w:rsid w:val="00D4081A"/>
    <w:rsid w:val="00D413B2"/>
    <w:rsid w:val="00D50734"/>
    <w:rsid w:val="00D8001A"/>
    <w:rsid w:val="00D84F44"/>
    <w:rsid w:val="00DA64F7"/>
    <w:rsid w:val="00DC6172"/>
    <w:rsid w:val="00DC697A"/>
    <w:rsid w:val="00DF7E9B"/>
    <w:rsid w:val="00E26FD3"/>
    <w:rsid w:val="00E3143E"/>
    <w:rsid w:val="00E33D40"/>
    <w:rsid w:val="00E701CD"/>
    <w:rsid w:val="00E8431B"/>
    <w:rsid w:val="00E95F60"/>
    <w:rsid w:val="00E96DE2"/>
    <w:rsid w:val="00EB5292"/>
    <w:rsid w:val="00EC1F9B"/>
    <w:rsid w:val="00ED148D"/>
    <w:rsid w:val="00ED6ABA"/>
    <w:rsid w:val="00EE4B70"/>
    <w:rsid w:val="00EF7216"/>
    <w:rsid w:val="00F21A88"/>
    <w:rsid w:val="00F24C8F"/>
    <w:rsid w:val="00F3628C"/>
    <w:rsid w:val="00F41DA3"/>
    <w:rsid w:val="00F4783D"/>
    <w:rsid w:val="00F53424"/>
    <w:rsid w:val="00F83AB4"/>
    <w:rsid w:val="00FA028A"/>
    <w:rsid w:val="00FA1242"/>
    <w:rsid w:val="00FB794A"/>
    <w:rsid w:val="00FC6E89"/>
    <w:rsid w:val="00FE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4D28"/>
  <w15:docId w15:val="{3E3EE23A-8763-408D-83ED-F04CB5AE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D95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3D95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103D95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3D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03D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nhideWhenUsed/>
    <w:rsid w:val="00103D9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03D95"/>
    <w:rPr>
      <w:color w:val="800080"/>
      <w:u w:val="single"/>
    </w:rPr>
  </w:style>
  <w:style w:type="paragraph" w:styleId="a5">
    <w:name w:val="Normal (Web)"/>
    <w:basedOn w:val="a"/>
    <w:semiHidden/>
    <w:unhideWhenUsed/>
    <w:rsid w:val="00103D95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unhideWhenUsed/>
    <w:rsid w:val="00103D95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3D95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3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103D95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03D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103D95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103D9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103D95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03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103D9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03D95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103D95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103D95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103D95"/>
  </w:style>
  <w:style w:type="table" w:styleId="af2">
    <w:name w:val="Table Grid"/>
    <w:basedOn w:val="a1"/>
    <w:rsid w:val="0010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103D95"/>
    <w:pPr>
      <w:numPr>
        <w:numId w:val="15"/>
      </w:numPr>
    </w:pPr>
  </w:style>
  <w:style w:type="paragraph" w:styleId="2">
    <w:name w:val="Body Text Indent 2"/>
    <w:basedOn w:val="a"/>
    <w:link w:val="20"/>
    <w:rsid w:val="00103D95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03D95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103D95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FontStyle12">
    <w:name w:val="Font Style12"/>
    <w:uiPriority w:val="99"/>
    <w:rsid w:val="00103D95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uiPriority w:val="1"/>
    <w:qFormat/>
    <w:rsid w:val="0010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1"/>
    <w:rsid w:val="00103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1"/>
    <w:qFormat/>
    <w:rsid w:val="005E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F478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7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312201" TargetMode="External"/><Relationship Id="rId13" Type="http://schemas.openxmlformats.org/officeDocument/2006/relationships/hyperlink" Target="http://www.doaj.org/" TargetMode="External"/><Relationship Id="rId18" Type="http://schemas.openxmlformats.org/officeDocument/2006/relationships/hyperlink" Target="http://feb-web.ru/" TargetMode="External"/><Relationship Id="rId26" Type="http://schemas.openxmlformats.org/officeDocument/2006/relationships/hyperlink" Target="http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teka.teatr-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aj.org/" TargetMode="External"/><Relationship Id="rId17" Type="http://schemas.openxmlformats.org/officeDocument/2006/relationships/hyperlink" Target="http://archive.org/index.php)%20&#1069;&#1083;&#1077;&#1082;&#1090;&#1088;&#1086;&#1085;&#1085;&#1099;&#1081;" TargetMode="External"/><Relationship Id="rId25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ive.org/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articles.ru/" TargetMode="External"/><Relationship Id="rId24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j-gate.com/" TargetMode="External"/><Relationship Id="rId23" Type="http://schemas.openxmlformats.org/officeDocument/2006/relationships/hyperlink" Target="http://libnot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ecsocma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2498" TargetMode="External"/><Relationship Id="rId14" Type="http://schemas.openxmlformats.org/officeDocument/2006/relationships/hyperlink" Target="http://www.openj-gate.com/Search/QuickSearch.aspx" TargetMode="External"/><Relationship Id="rId22" Type="http://schemas.openxmlformats.org/officeDocument/2006/relationships/hyperlink" Target="http://biblioteka.teatr-obraz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AB1A-D231-4A6C-B464-222A8453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2022-08-01T08:36:00Z</cp:lastPrinted>
  <dcterms:created xsi:type="dcterms:W3CDTF">2024-05-14T06:47:00Z</dcterms:created>
  <dcterms:modified xsi:type="dcterms:W3CDTF">2024-06-27T08:52:00Z</dcterms:modified>
</cp:coreProperties>
</file>