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2E35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1263785"/>
      <w:r w:rsidRPr="00694079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B7471CF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D3EE1C6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60683F05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14:paraId="1A4697B5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079">
        <w:rPr>
          <w:rFonts w:ascii="Times New Roman" w:eastAsia="Times New Roman" w:hAnsi="Times New Roman" w:cs="Times New Roman"/>
          <w:b/>
          <w:sz w:val="28"/>
          <w:szCs w:val="28"/>
        </w:rPr>
        <w:t>КУЛЬТУРЫ»</w:t>
      </w:r>
    </w:p>
    <w:p w14:paraId="2136BC05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Факультет консерватория</w:t>
      </w:r>
    </w:p>
    <w:p w14:paraId="4BD7C74F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30060415" w14:textId="77777777" w:rsidR="00652368" w:rsidRPr="00694079" w:rsidRDefault="00652368" w:rsidP="00652368">
      <w:pPr>
        <w:widowControl w:val="0"/>
        <w:tabs>
          <w:tab w:val="left" w:pos="708"/>
          <w:tab w:val="left" w:pos="3822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D7600F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8D15C2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8AC7D" w14:textId="77777777" w:rsidR="00652368" w:rsidRPr="00694079" w:rsidRDefault="00652368" w:rsidP="00652368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574DF85F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653E40DB" w14:textId="24971CAF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 xml:space="preserve">«5» </w:t>
      </w:r>
      <w:r w:rsidR="000D2437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6940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24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4079"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</w:t>
      </w:r>
      <w:r w:rsidR="000D243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94079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1A2E2865" w14:textId="77777777" w:rsidR="003D6359" w:rsidRDefault="003D6359" w:rsidP="003D6359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77D06429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F5EF3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A530A" w14:textId="77777777" w:rsidR="003D6359" w:rsidRDefault="003D6359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207A68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19049E1B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61323FBB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3E58A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9BB97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AE959B" w14:textId="77777777" w:rsidR="00652368" w:rsidRDefault="00652368" w:rsidP="00652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344">
        <w:rPr>
          <w:rFonts w:ascii="Times New Roman" w:hAnsi="Times New Roman" w:cs="Times New Roman"/>
          <w:b/>
          <w:sz w:val="32"/>
          <w:szCs w:val="32"/>
        </w:rPr>
        <w:t>Б1.В.06 Квартет</w:t>
      </w:r>
    </w:p>
    <w:p w14:paraId="70AE17A0" w14:textId="77777777" w:rsidR="00652368" w:rsidRPr="00223EB4" w:rsidRDefault="00652368" w:rsidP="00652368">
      <w:pPr>
        <w:pStyle w:val="ac"/>
        <w:jc w:val="center"/>
        <w:rPr>
          <w:b/>
          <w:sz w:val="32"/>
          <w:szCs w:val="32"/>
        </w:rPr>
      </w:pPr>
    </w:p>
    <w:p w14:paraId="61CD376E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8D45CCB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F88574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248556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 w:rsidRPr="00694079">
        <w:rPr>
          <w:rFonts w:ascii="Times New Roman" w:eastAsia="Times New Roman" w:hAnsi="Times New Roman" w:cs="Times New Roman"/>
          <w:bCs/>
          <w:sz w:val="28"/>
          <w:szCs w:val="28"/>
        </w:rPr>
        <w:t>53.03.02 Музыкально-инструментальное искусство</w:t>
      </w:r>
    </w:p>
    <w:p w14:paraId="761C180B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Профиль подготовки – Оркестровые струнные инструменты</w:t>
      </w:r>
    </w:p>
    <w:p w14:paraId="2ED35C1A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11FE4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 – Концертный исполнитель.</w:t>
      </w:r>
    </w:p>
    <w:p w14:paraId="5DB174D9" w14:textId="77777777" w:rsidR="00652368" w:rsidRPr="00694079" w:rsidRDefault="00652368" w:rsidP="00652368">
      <w:pPr>
        <w:widowControl w:val="0"/>
        <w:tabs>
          <w:tab w:val="left" w:pos="708"/>
          <w:tab w:val="left" w:pos="3822"/>
          <w:tab w:val="left" w:pos="5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</w:t>
      </w:r>
    </w:p>
    <w:p w14:paraId="7BDC8EF5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53CF2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14:paraId="61DFF823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F49F4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4FD6A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7ABB4D" w14:textId="77777777" w:rsidR="00652368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ABC2A1" w14:textId="77777777" w:rsidR="000D2437" w:rsidRDefault="000D2437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2049E" w14:textId="77777777" w:rsidR="000D2437" w:rsidRDefault="000D2437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0531C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3146B8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2C9C0" w14:textId="77777777" w:rsidR="00652368" w:rsidRPr="00694079" w:rsidRDefault="00652368" w:rsidP="00652368">
      <w:pPr>
        <w:widowControl w:val="0"/>
        <w:tabs>
          <w:tab w:val="left" w:pos="70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079"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14:paraId="0FB29A7A" w14:textId="77777777" w:rsidR="00E71BE9" w:rsidRPr="00652368" w:rsidRDefault="00652368" w:rsidP="00652368">
      <w:pPr>
        <w:pStyle w:val="11"/>
        <w:jc w:val="center"/>
        <w:rPr>
          <w:b/>
          <w:sz w:val="28"/>
          <w:szCs w:val="28"/>
          <w:lang w:val="ru-RU" w:eastAsia="ru-RU"/>
        </w:rPr>
      </w:pPr>
      <w:r w:rsidRPr="00694079">
        <w:rPr>
          <w:b/>
          <w:sz w:val="28"/>
          <w:szCs w:val="28"/>
          <w:lang w:val="ru-RU" w:eastAsia="ru-RU"/>
        </w:rPr>
        <w:t>2024</w:t>
      </w:r>
      <w:bookmarkEnd w:id="0"/>
      <w:r w:rsidR="00E71BE9" w:rsidRPr="000D2437">
        <w:rPr>
          <w:sz w:val="28"/>
          <w:szCs w:val="28"/>
          <w:lang w:val="ru-RU"/>
        </w:rPr>
        <w:br w:type="page"/>
      </w:r>
    </w:p>
    <w:p w14:paraId="51DCF7FC" w14:textId="77777777" w:rsidR="00E71BE9" w:rsidRPr="00285E6F" w:rsidRDefault="00E71BE9" w:rsidP="00285E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предназначена для преподавания обязательной дисциплины раздела </w:t>
      </w:r>
      <w:r w:rsidRPr="00285E6F">
        <w:rPr>
          <w:rFonts w:ascii="Times New Roman" w:hAnsi="Times New Roman" w:cs="Times New Roman"/>
          <w:sz w:val="28"/>
          <w:szCs w:val="28"/>
          <w:lang w:eastAsia="en-US"/>
        </w:rPr>
        <w:t xml:space="preserve">"Базовая часть" </w:t>
      </w:r>
      <w:r w:rsidRPr="00285E6F">
        <w:rPr>
          <w:rFonts w:ascii="Times New Roman" w:hAnsi="Times New Roman" w:cs="Times New Roman"/>
          <w:sz w:val="28"/>
          <w:szCs w:val="28"/>
        </w:rPr>
        <w:t xml:space="preserve">обучающимся по направлению подготовки </w:t>
      </w:r>
      <w:r w:rsidRPr="00285E6F">
        <w:rPr>
          <w:rFonts w:ascii="Times New Roman" w:hAnsi="Times New Roman" w:cs="Times New Roman"/>
          <w:bCs/>
          <w:sz w:val="28"/>
          <w:szCs w:val="28"/>
        </w:rPr>
        <w:t>53.03.02</w:t>
      </w:r>
      <w:r w:rsidRPr="00285E6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85E6F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  <w:r w:rsidRPr="00285E6F">
        <w:rPr>
          <w:rFonts w:ascii="Times New Roman" w:hAnsi="Times New Roman" w:cs="Times New Roman"/>
          <w:sz w:val="28"/>
          <w:szCs w:val="28"/>
        </w:rPr>
        <w:t xml:space="preserve"> в 5-8 семестрах.</w:t>
      </w:r>
    </w:p>
    <w:p w14:paraId="25226B32" w14:textId="77777777" w:rsidR="00E71BE9" w:rsidRPr="00285E6F" w:rsidRDefault="00E71BE9" w:rsidP="00285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E6F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652368">
        <w:rPr>
          <w:rFonts w:ascii="Times New Roman" w:hAnsi="Times New Roman" w:cs="Times New Roman"/>
          <w:sz w:val="28"/>
          <w:szCs w:val="28"/>
        </w:rPr>
        <w:t xml:space="preserve"> </w:t>
      </w:r>
      <w:r w:rsidRPr="00285E6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285E6F">
        <w:rPr>
          <w:rFonts w:ascii="Times New Roman" w:hAnsi="Times New Roman" w:cs="Times New Roman"/>
          <w:bCs/>
          <w:sz w:val="28"/>
          <w:szCs w:val="28"/>
        </w:rPr>
        <w:t>53.03.02 -</w:t>
      </w:r>
      <w:r w:rsidR="00652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E6F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  <w:r w:rsidRPr="00285E6F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образования и </w:t>
      </w:r>
      <w:r w:rsidR="00634187">
        <w:rPr>
          <w:rFonts w:ascii="Times New Roman" w:hAnsi="Times New Roman" w:cs="Times New Roman"/>
          <w:sz w:val="28"/>
          <w:szCs w:val="28"/>
        </w:rPr>
        <w:t>науки Российской Федерации от 1</w:t>
      </w:r>
      <w:r w:rsidRPr="00285E6F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34187">
        <w:rPr>
          <w:rFonts w:ascii="Times New Roman" w:hAnsi="Times New Roman" w:cs="Times New Roman"/>
          <w:sz w:val="28"/>
          <w:szCs w:val="28"/>
        </w:rPr>
        <w:t>7</w:t>
      </w:r>
      <w:r w:rsidRPr="00285E6F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34187">
        <w:rPr>
          <w:rFonts w:ascii="Times New Roman" w:hAnsi="Times New Roman" w:cs="Times New Roman"/>
          <w:sz w:val="28"/>
          <w:szCs w:val="28"/>
        </w:rPr>
        <w:t>730</w:t>
      </w:r>
      <w:r w:rsidRPr="00285E6F">
        <w:rPr>
          <w:rFonts w:ascii="Times New Roman" w:hAnsi="Times New Roman" w:cs="Times New Roman"/>
          <w:sz w:val="28"/>
          <w:szCs w:val="28"/>
        </w:rPr>
        <w:t xml:space="preserve"> и основной профессиональной образовательной программой.</w:t>
      </w:r>
    </w:p>
    <w:p w14:paraId="34771F2D" w14:textId="77777777" w:rsidR="00E71BE9" w:rsidRPr="00017AED" w:rsidRDefault="00E71BE9" w:rsidP="00E71BE9">
      <w:pPr>
        <w:rPr>
          <w:rFonts w:ascii="Times New Roman" w:hAnsi="Times New Roman" w:cs="Times New Roman"/>
          <w:b/>
          <w:sz w:val="28"/>
          <w:szCs w:val="28"/>
        </w:rPr>
      </w:pPr>
      <w:r w:rsidRPr="00017AED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3899"/>
      </w:tblGrid>
      <w:tr w:rsidR="003C7E0A" w:rsidRPr="00ED3797" w14:paraId="388E3D4B" w14:textId="77777777" w:rsidTr="008317CF">
        <w:tc>
          <w:tcPr>
            <w:tcW w:w="5672" w:type="dxa"/>
            <w:hideMark/>
          </w:tcPr>
          <w:p w14:paraId="58F3DC29" w14:textId="77777777" w:rsidR="003C7E0A" w:rsidRPr="00ED3797" w:rsidRDefault="003C7E0A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1E51F06E" w14:textId="77777777" w:rsidR="003C7E0A" w:rsidRPr="00ED3797" w:rsidRDefault="003C7E0A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48817624" w14:textId="77777777" w:rsidR="003C7E0A" w:rsidRPr="00ED3797" w:rsidRDefault="003C7E0A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Ипполитова-Иванова </w:t>
            </w:r>
          </w:p>
          <w:p w14:paraId="299E162D" w14:textId="77777777" w:rsidR="003C7E0A" w:rsidRPr="00ED3797" w:rsidRDefault="003C7E0A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0C580AF" w14:textId="77777777" w:rsidR="003C7E0A" w:rsidRPr="00ED3797" w:rsidRDefault="003C7E0A" w:rsidP="008317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23E6863A" w14:textId="77777777" w:rsidR="003C7E0A" w:rsidRPr="00ED3797" w:rsidRDefault="003C7E0A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B831F1" w14:textId="77777777" w:rsidR="003C7E0A" w:rsidRPr="00ED3797" w:rsidRDefault="003C7E0A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60C057" w14:textId="77777777" w:rsidR="003C7E0A" w:rsidRPr="00ED3797" w:rsidRDefault="003C7E0A" w:rsidP="008317CF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60BFC8FB" w14:textId="77777777" w:rsidR="003C7E0A" w:rsidRPr="00ED3797" w:rsidRDefault="003C7E0A" w:rsidP="008317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3D2469B" w14:textId="77777777" w:rsidR="003C7E0A" w:rsidRPr="00ED3797" w:rsidRDefault="003C7E0A" w:rsidP="003C7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rFonts w:ascii="Times New Roman" w:hAnsi="Times New Roman" w:cs="Times New Roman"/>
          <w:sz w:val="28"/>
          <w:szCs w:val="28"/>
          <w:lang w:eastAsia="en-US"/>
        </w:rPr>
        <w:t>Харатянц</w:t>
      </w:r>
      <w:proofErr w:type="spellEnd"/>
    </w:p>
    <w:p w14:paraId="74EB7269" w14:textId="77777777" w:rsidR="003C7E0A" w:rsidRPr="00ED3797" w:rsidRDefault="003C7E0A" w:rsidP="003C7E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18A4" w14:textId="77777777" w:rsidR="003C7E0A" w:rsidRPr="00ED3797" w:rsidRDefault="003C7E0A" w:rsidP="003C7E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97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646AEDAB" w14:textId="77777777" w:rsidR="003C7E0A" w:rsidRPr="00ED3797" w:rsidRDefault="003C7E0A" w:rsidP="003C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профессор</w:t>
      </w:r>
      <w:r w:rsidRPr="00ED3797">
        <w:rPr>
          <w:rFonts w:ascii="Times New Roman" w:hAnsi="Times New Roman" w:cs="Times New Roman"/>
          <w:sz w:val="28"/>
          <w:szCs w:val="28"/>
        </w:rPr>
        <w:t xml:space="preserve">  кафедры</w:t>
      </w:r>
      <w:proofErr w:type="gramEnd"/>
      <w:r w:rsidRPr="00ED3797">
        <w:rPr>
          <w:rFonts w:ascii="Times New Roman" w:hAnsi="Times New Roman" w:cs="Times New Roman"/>
          <w:sz w:val="28"/>
          <w:szCs w:val="28"/>
        </w:rPr>
        <w:t xml:space="preserve"> оркестровых струнных, </w:t>
      </w:r>
    </w:p>
    <w:p w14:paraId="752CABC2" w14:textId="77777777" w:rsidR="003C7E0A" w:rsidRPr="00A91558" w:rsidRDefault="003C7E0A" w:rsidP="003C7E0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4DC62E3B" w14:textId="77777777" w:rsidR="003C7E0A" w:rsidRPr="00A91558" w:rsidRDefault="003C7E0A" w:rsidP="003C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877E8" w14:textId="41A783A5" w:rsidR="003C7E0A" w:rsidRDefault="003C7E0A" w:rsidP="003C7E0A">
      <w:pPr>
        <w:jc w:val="both"/>
        <w:rPr>
          <w:rFonts w:ascii="Times New Roman" w:hAnsi="Times New Roman" w:cs="Times New Roman"/>
          <w:sz w:val="28"/>
          <w:szCs w:val="28"/>
        </w:rPr>
      </w:pPr>
      <w:r w:rsidRPr="00A9155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>
        <w:rPr>
          <w:rFonts w:ascii="Times New Roman" w:hAnsi="Times New Roman" w:cs="Times New Roman"/>
          <w:sz w:val="28"/>
          <w:szCs w:val="28"/>
        </w:rPr>
        <w:t>«5</w:t>
      </w:r>
      <w:r w:rsidRPr="00ED37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37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D24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0D2437">
        <w:rPr>
          <w:rFonts w:ascii="Times New Roman" w:hAnsi="Times New Roman" w:cs="Times New Roman"/>
          <w:sz w:val="28"/>
          <w:szCs w:val="28"/>
        </w:rPr>
        <w:t>13</w:t>
      </w:r>
      <w:r w:rsidRPr="00ED3797">
        <w:rPr>
          <w:rFonts w:ascii="Times New Roman" w:hAnsi="Times New Roman" w:cs="Times New Roman"/>
          <w:sz w:val="28"/>
          <w:szCs w:val="28"/>
        </w:rPr>
        <w:t>.</w:t>
      </w:r>
    </w:p>
    <w:p w14:paraId="5F4CDD64" w14:textId="688452C1" w:rsidR="008B453D" w:rsidRPr="008B453D" w:rsidRDefault="008B453D" w:rsidP="008B453D">
      <w:pPr>
        <w:jc w:val="both"/>
        <w:rPr>
          <w:rFonts w:ascii="Times New Roman" w:hAnsi="Times New Roman" w:cs="Times New Roman"/>
          <w:sz w:val="28"/>
          <w:szCs w:val="28"/>
        </w:rPr>
      </w:pPr>
      <w:r w:rsidRPr="008B453D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0D2437">
        <w:rPr>
          <w:rFonts w:ascii="Times New Roman" w:hAnsi="Times New Roman" w:cs="Times New Roman"/>
          <w:sz w:val="28"/>
          <w:szCs w:val="28"/>
        </w:rPr>
        <w:t>18</w:t>
      </w:r>
      <w:r w:rsidRPr="008B453D">
        <w:rPr>
          <w:rFonts w:ascii="Times New Roman" w:hAnsi="Times New Roman" w:cs="Times New Roman"/>
          <w:sz w:val="28"/>
          <w:szCs w:val="28"/>
        </w:rPr>
        <w:t xml:space="preserve">» </w:t>
      </w:r>
      <w:r w:rsidR="000D2437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B453D">
        <w:rPr>
          <w:rFonts w:ascii="Times New Roman" w:hAnsi="Times New Roman" w:cs="Times New Roman"/>
          <w:sz w:val="28"/>
          <w:szCs w:val="28"/>
        </w:rPr>
        <w:t>202</w:t>
      </w:r>
      <w:r w:rsidR="000D2437">
        <w:rPr>
          <w:rFonts w:ascii="Times New Roman" w:hAnsi="Times New Roman" w:cs="Times New Roman"/>
          <w:sz w:val="28"/>
          <w:szCs w:val="28"/>
        </w:rPr>
        <w:t>4</w:t>
      </w:r>
      <w:r w:rsidRPr="008B453D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0D2437">
        <w:rPr>
          <w:rFonts w:ascii="Times New Roman" w:hAnsi="Times New Roman" w:cs="Times New Roman"/>
          <w:sz w:val="28"/>
          <w:szCs w:val="28"/>
        </w:rPr>
        <w:t>10</w:t>
      </w:r>
      <w:r w:rsidRPr="008B453D">
        <w:rPr>
          <w:rFonts w:ascii="Times New Roman" w:hAnsi="Times New Roman" w:cs="Times New Roman"/>
          <w:sz w:val="28"/>
          <w:szCs w:val="28"/>
        </w:rPr>
        <w:t>.</w:t>
      </w:r>
    </w:p>
    <w:p w14:paraId="22D62490" w14:textId="77777777" w:rsidR="008B453D" w:rsidRPr="00A91558" w:rsidRDefault="008B453D" w:rsidP="003C7E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57CFC" w14:textId="77777777" w:rsidR="003C7E0A" w:rsidRDefault="003C7E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0D88CC3" w14:textId="77777777" w:rsidR="00E71BE9" w:rsidRPr="00285E6F" w:rsidRDefault="00E71BE9" w:rsidP="001C1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8897"/>
        <w:gridCol w:w="674"/>
      </w:tblGrid>
      <w:tr w:rsidR="00E71BE9" w:rsidRPr="00285E6F" w14:paraId="53773527" w14:textId="77777777" w:rsidTr="00AA1375">
        <w:tc>
          <w:tcPr>
            <w:tcW w:w="8897" w:type="dxa"/>
          </w:tcPr>
          <w:p w14:paraId="6E9CFE09" w14:textId="77777777" w:rsidR="00E71BE9" w:rsidRPr="00285E6F" w:rsidRDefault="00E71BE9" w:rsidP="00AA137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17CAA060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BE9" w:rsidRPr="00285E6F" w14:paraId="6960981D" w14:textId="77777777" w:rsidTr="00AA1375">
        <w:tc>
          <w:tcPr>
            <w:tcW w:w="8897" w:type="dxa"/>
          </w:tcPr>
          <w:p w14:paraId="1F3EEE70" w14:textId="77777777" w:rsidR="00E71BE9" w:rsidRPr="00285E6F" w:rsidRDefault="00E71BE9" w:rsidP="00AA137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14:paraId="4C4E0D49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BE9" w:rsidRPr="00285E6F" w14:paraId="72167490" w14:textId="77777777" w:rsidTr="00AA1375">
        <w:tc>
          <w:tcPr>
            <w:tcW w:w="8897" w:type="dxa"/>
          </w:tcPr>
          <w:p w14:paraId="39B86E45" w14:textId="77777777" w:rsidR="00E71BE9" w:rsidRPr="00285E6F" w:rsidRDefault="00E71BE9" w:rsidP="00AA137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736B2FD2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BE9" w:rsidRPr="00285E6F" w14:paraId="0B83D0C8" w14:textId="77777777" w:rsidTr="00AA1375">
        <w:tc>
          <w:tcPr>
            <w:tcW w:w="8897" w:type="dxa"/>
          </w:tcPr>
          <w:p w14:paraId="62829A18" w14:textId="77777777" w:rsidR="00E71BE9" w:rsidRPr="00285E6F" w:rsidRDefault="00E71BE9" w:rsidP="00AA137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475E6635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BE9" w:rsidRPr="00285E6F" w14:paraId="320C7290" w14:textId="77777777" w:rsidTr="00AA1375">
        <w:tc>
          <w:tcPr>
            <w:tcW w:w="8897" w:type="dxa"/>
          </w:tcPr>
          <w:p w14:paraId="5AED2DBF" w14:textId="77777777" w:rsidR="00E71BE9" w:rsidRPr="00285E6F" w:rsidRDefault="00E71BE9" w:rsidP="00AA1375">
            <w:pPr>
              <w:widowControl w:val="0"/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5800CEDA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BE9" w:rsidRPr="00285E6F" w14:paraId="778F6A71" w14:textId="77777777" w:rsidTr="00AA1375">
        <w:tc>
          <w:tcPr>
            <w:tcW w:w="8897" w:type="dxa"/>
          </w:tcPr>
          <w:p w14:paraId="2293D156" w14:textId="77777777" w:rsidR="00E71BE9" w:rsidRPr="00285E6F" w:rsidRDefault="00E71BE9" w:rsidP="00AA1375">
            <w:pPr>
              <w:widowControl w:val="0"/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1BD28D9C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BE9" w:rsidRPr="00285E6F" w14:paraId="0822CC80" w14:textId="77777777" w:rsidTr="00AA1375">
        <w:tc>
          <w:tcPr>
            <w:tcW w:w="8897" w:type="dxa"/>
          </w:tcPr>
          <w:p w14:paraId="53F369E9" w14:textId="77777777" w:rsidR="00E71BE9" w:rsidRPr="00285E6F" w:rsidRDefault="00E71BE9" w:rsidP="00AA1375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left w:val="nil"/>
            </w:tcBorders>
          </w:tcPr>
          <w:p w14:paraId="3C32E909" w14:textId="77777777" w:rsidR="00E71BE9" w:rsidRPr="00285E6F" w:rsidRDefault="009A580C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BE9" w:rsidRPr="00285E6F" w14:paraId="59AE5E86" w14:textId="77777777" w:rsidTr="00AA1375">
        <w:tc>
          <w:tcPr>
            <w:tcW w:w="8897" w:type="dxa"/>
          </w:tcPr>
          <w:p w14:paraId="3A0BEFE4" w14:textId="77777777" w:rsidR="00E71BE9" w:rsidRPr="00285E6F" w:rsidRDefault="00E71BE9" w:rsidP="00AA1375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76FEC9CD" w14:textId="77777777" w:rsidR="00E71BE9" w:rsidRPr="00285E6F" w:rsidRDefault="00E71BE9" w:rsidP="00AA137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2790C4B8" w14:textId="77777777" w:rsidR="00E71BE9" w:rsidRPr="00285E6F" w:rsidRDefault="00652368" w:rsidP="00AA1375">
            <w:pPr>
              <w:spacing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Фонд оценочных средств</w:t>
            </w:r>
          </w:p>
          <w:p w14:paraId="77D79B6F" w14:textId="77777777" w:rsidR="00E71BE9" w:rsidRPr="00285E6F" w:rsidRDefault="00E71BE9" w:rsidP="00AA1375">
            <w:pPr>
              <w:spacing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tcBorders>
              <w:left w:val="nil"/>
            </w:tcBorders>
          </w:tcPr>
          <w:p w14:paraId="2572F44D" w14:textId="77777777" w:rsidR="00E71BE9" w:rsidRPr="00285E6F" w:rsidRDefault="009A580C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612F4EE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B28D3" w14:textId="77777777" w:rsidR="00E71BE9" w:rsidRPr="00285E6F" w:rsidRDefault="009A580C" w:rsidP="00AA13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E6A02BD" w14:textId="77777777" w:rsidR="00E71BE9" w:rsidRPr="00285E6F" w:rsidRDefault="009A580C" w:rsidP="00AA13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3F7EF92" w14:textId="77777777" w:rsidR="00E71BE9" w:rsidRPr="00285E6F" w:rsidRDefault="009A580C" w:rsidP="00AA13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1BE9" w:rsidRPr="00285E6F" w14:paraId="4D7AC8D9" w14:textId="77777777" w:rsidTr="00AA1375">
        <w:tc>
          <w:tcPr>
            <w:tcW w:w="8897" w:type="dxa"/>
          </w:tcPr>
          <w:p w14:paraId="116D1426" w14:textId="77777777" w:rsidR="00E71BE9" w:rsidRPr="00285E6F" w:rsidRDefault="00E71BE9" w:rsidP="00AA1375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20AAA4A3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BE9" w:rsidRPr="00285E6F" w14:paraId="67D051C0" w14:textId="77777777" w:rsidTr="00AA1375">
        <w:tc>
          <w:tcPr>
            <w:tcW w:w="8897" w:type="dxa"/>
          </w:tcPr>
          <w:p w14:paraId="7A77F92E" w14:textId="77777777" w:rsidR="00E71BE9" w:rsidRPr="00285E6F" w:rsidRDefault="00E71BE9" w:rsidP="00AA1375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679F5D6F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BE9" w:rsidRPr="00285E6F" w14:paraId="36FA077C" w14:textId="77777777" w:rsidTr="00AA1375">
        <w:tc>
          <w:tcPr>
            <w:tcW w:w="8897" w:type="dxa"/>
          </w:tcPr>
          <w:p w14:paraId="3DDD1834" w14:textId="77777777" w:rsidR="00E71BE9" w:rsidRPr="00285E6F" w:rsidRDefault="00E71BE9" w:rsidP="00AA1375">
            <w:pPr>
              <w:autoSpaceDE w:val="0"/>
              <w:autoSpaceDN w:val="0"/>
              <w:adjustRightInd w:val="0"/>
              <w:spacing w:line="264" w:lineRule="auto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65F65A7B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BE9" w:rsidRPr="00285E6F" w14:paraId="33CC034C" w14:textId="77777777" w:rsidTr="00AA1375">
        <w:tc>
          <w:tcPr>
            <w:tcW w:w="8897" w:type="dxa"/>
          </w:tcPr>
          <w:p w14:paraId="30FE01FB" w14:textId="77777777" w:rsidR="00E71BE9" w:rsidRPr="00285E6F" w:rsidRDefault="00E71BE9" w:rsidP="00AA1375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1B9EBD2C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BE9" w:rsidRPr="00285E6F" w14:paraId="426D3A0E" w14:textId="77777777" w:rsidTr="00AA1375">
        <w:tc>
          <w:tcPr>
            <w:tcW w:w="8897" w:type="dxa"/>
          </w:tcPr>
          <w:p w14:paraId="34A74AEF" w14:textId="77777777" w:rsidR="00E71BE9" w:rsidRPr="00285E6F" w:rsidRDefault="00E71BE9" w:rsidP="00AA1375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14:paraId="10F281E0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80C" w:rsidRPr="00285E6F" w14:paraId="2CB8665A" w14:textId="77777777" w:rsidTr="00AA1375">
        <w:tc>
          <w:tcPr>
            <w:tcW w:w="8897" w:type="dxa"/>
          </w:tcPr>
          <w:p w14:paraId="7358F018" w14:textId="77777777" w:rsidR="009A580C" w:rsidRPr="009A580C" w:rsidRDefault="009A580C" w:rsidP="009A580C">
            <w:pPr>
              <w:widowControl w:val="0"/>
              <w:tabs>
                <w:tab w:val="left" w:pos="1920"/>
              </w:tabs>
              <w:spacing w:after="120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80C">
              <w:rPr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35FFADB9" w14:textId="77777777" w:rsidR="009A580C" w:rsidRPr="00285E6F" w:rsidRDefault="009A580C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1BE9" w:rsidRPr="00285E6F" w14:paraId="6D6CE86C" w14:textId="77777777" w:rsidTr="00AA1375">
        <w:tc>
          <w:tcPr>
            <w:tcW w:w="8897" w:type="dxa"/>
          </w:tcPr>
          <w:p w14:paraId="393B63DC" w14:textId="77777777" w:rsidR="00E71BE9" w:rsidRPr="00285E6F" w:rsidRDefault="009A580C" w:rsidP="00AA1375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</w:t>
            </w:r>
            <w:r w:rsidR="00E71BE9" w:rsidRPr="0028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Программное обеспечение</w:t>
            </w:r>
          </w:p>
        </w:tc>
        <w:tc>
          <w:tcPr>
            <w:tcW w:w="674" w:type="dxa"/>
          </w:tcPr>
          <w:p w14:paraId="3672CE9B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BE9" w:rsidRPr="00285E6F" w14:paraId="09B5298E" w14:textId="77777777" w:rsidTr="00AA1375">
        <w:tc>
          <w:tcPr>
            <w:tcW w:w="8897" w:type="dxa"/>
          </w:tcPr>
          <w:p w14:paraId="061D6874" w14:textId="77777777" w:rsidR="00E71BE9" w:rsidRPr="00285E6F" w:rsidRDefault="00E71BE9" w:rsidP="00AA1375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313CEF4D" w14:textId="77777777" w:rsidR="00E71BE9" w:rsidRPr="00285E6F" w:rsidRDefault="00E71BE9" w:rsidP="00AA137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607D221" w14:textId="77777777" w:rsidR="00E71BE9" w:rsidRPr="00285E6F" w:rsidRDefault="00E71BE9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4EF89" w14:textId="77777777" w:rsidR="00E71BE9" w:rsidRDefault="00E71BE9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659C6" w14:textId="77777777" w:rsidR="009A580C" w:rsidRDefault="009A580C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ED646" w14:textId="77777777" w:rsidR="009A580C" w:rsidRDefault="009A580C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F10FF" w14:textId="77777777" w:rsidR="009A580C" w:rsidRPr="00285E6F" w:rsidRDefault="009A580C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BF11C" w14:textId="77777777" w:rsidR="00E71BE9" w:rsidRPr="00285E6F" w:rsidRDefault="00E71BE9" w:rsidP="00E71BE9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D9D5B" w14:textId="77777777" w:rsidR="00E71BE9" w:rsidRPr="00285E6F" w:rsidRDefault="00E71BE9" w:rsidP="00E71B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5E6F">
        <w:rPr>
          <w:rFonts w:ascii="Times New Roman" w:hAnsi="Times New Roman" w:cs="Times New Roman"/>
          <w:b/>
          <w:bCs/>
          <w:iCs/>
          <w:sz w:val="28"/>
          <w:szCs w:val="28"/>
        </w:rPr>
        <w:t>1. ЦЕЛИ И ЗАДАЧИ ОСВОЕНИЯ ДИСЦИПЛИНЫ</w:t>
      </w:r>
    </w:p>
    <w:p w14:paraId="5BFA9242" w14:textId="77777777" w:rsidR="00E71BE9" w:rsidRPr="00285E6F" w:rsidRDefault="00E71BE9" w:rsidP="00E71BE9">
      <w:pPr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r w:rsidRPr="00285E6F">
        <w:rPr>
          <w:rFonts w:ascii="Times New Roman" w:hAnsi="Times New Roman" w:cs="Times New Roman"/>
          <w:bCs/>
          <w:iCs/>
          <w:sz w:val="28"/>
          <w:szCs w:val="28"/>
        </w:rPr>
        <w:t xml:space="preserve"> освоения дисциплины:</w:t>
      </w:r>
    </w:p>
    <w:p w14:paraId="36C9E4E3" w14:textId="77777777" w:rsidR="00E71BE9" w:rsidRPr="00285E6F" w:rsidRDefault="00E71BE9" w:rsidP="00E71BE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воспитание высококвалифицированных музыкантов-исполнителей, </w:t>
      </w:r>
      <w:r w:rsidRPr="00285E6F">
        <w:rPr>
          <w:rFonts w:ascii="Times New Roman" w:hAnsi="Times New Roman" w:cs="Times New Roman"/>
          <w:color w:val="000000"/>
          <w:sz w:val="28"/>
          <w:szCs w:val="28"/>
        </w:rPr>
        <w:t xml:space="preserve">владеющих всеми тонкостями </w:t>
      </w:r>
      <w:r w:rsidRPr="00285E6F">
        <w:rPr>
          <w:rFonts w:ascii="Times New Roman" w:hAnsi="Times New Roman" w:cs="Times New Roman"/>
          <w:sz w:val="28"/>
          <w:szCs w:val="28"/>
        </w:rPr>
        <w:t>ансамблевого исполнительства</w:t>
      </w:r>
      <w:r w:rsidRPr="00285E6F">
        <w:rPr>
          <w:rFonts w:ascii="Times New Roman" w:hAnsi="Times New Roman" w:cs="Times New Roman"/>
          <w:color w:val="000000"/>
          <w:sz w:val="28"/>
          <w:szCs w:val="28"/>
        </w:rPr>
        <w:t>, теоретическими и практическими знаниями в области квартетного искусства,</w:t>
      </w:r>
      <w:r w:rsidRPr="00285E6F">
        <w:rPr>
          <w:rFonts w:ascii="Times New Roman" w:hAnsi="Times New Roman" w:cs="Times New Roman"/>
          <w:sz w:val="28"/>
          <w:szCs w:val="28"/>
        </w:rPr>
        <w:t xml:space="preserve"> навыками художественного руководства;</w:t>
      </w:r>
    </w:p>
    <w:p w14:paraId="7A5EBC6A" w14:textId="77777777" w:rsidR="00E71BE9" w:rsidRPr="00285E6F" w:rsidRDefault="00E71BE9" w:rsidP="00E71BE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формирование художественной культуры личности, осуществляемое через передачу обучающимся системных знаний в области теории и истории различных видов искусств, опыта художественно-творческой деятельности и эмоционально-оценочного отношения к искусству; </w:t>
      </w:r>
    </w:p>
    <w:p w14:paraId="1F6F3A8D" w14:textId="77777777" w:rsidR="00E71BE9" w:rsidRPr="00285E6F" w:rsidRDefault="00E71BE9" w:rsidP="00E71BE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освоение репертуара для квартета, включающего произведения различных эпох, жанров и стилей;</w:t>
      </w:r>
    </w:p>
    <w:p w14:paraId="0925F96F" w14:textId="77777777" w:rsidR="00E71BE9" w:rsidRPr="00285E6F" w:rsidRDefault="00E71BE9" w:rsidP="00E71BE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воспитание умения создать исполнительскую интерпретацию своей партии и убедительно представить её в сценических условиях;</w:t>
      </w:r>
    </w:p>
    <w:p w14:paraId="10DED25F" w14:textId="77777777" w:rsidR="00E71BE9" w:rsidRPr="00285E6F" w:rsidRDefault="00E71BE9" w:rsidP="00E71BE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совершенствование специфического художественно-исполнительского арсенала;</w:t>
      </w:r>
    </w:p>
    <w:p w14:paraId="4F393F15" w14:textId="77777777" w:rsidR="002B5E9E" w:rsidRDefault="00E71BE9" w:rsidP="005401F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формирование опытного педагога квартетного класса и сопутствующих дисциплин</w:t>
      </w:r>
      <w:r w:rsidRPr="00285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35E7C9" w14:textId="77777777" w:rsidR="005401FC" w:rsidRPr="005401FC" w:rsidRDefault="005401FC" w:rsidP="005401F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909FE15" w14:textId="77777777" w:rsidR="00E71BE9" w:rsidRPr="00285E6F" w:rsidRDefault="00E71BE9" w:rsidP="00E71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14:paraId="1F655355" w14:textId="77777777" w:rsidR="00E71BE9" w:rsidRPr="00285E6F" w:rsidRDefault="00E71BE9" w:rsidP="00E71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совершенствование мастерства в области квартетного искусства, овладение различными стилями, жанрами, художественными направлениями в области исполнительства;</w:t>
      </w:r>
    </w:p>
    <w:p w14:paraId="0D3AA658" w14:textId="77777777" w:rsidR="00E71BE9" w:rsidRPr="00285E6F" w:rsidRDefault="00E71BE9" w:rsidP="00E71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5E6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воспитание у студентов творческого отношения к исполнению свои</w:t>
      </w:r>
      <w:r w:rsidRPr="00285E6F">
        <w:rPr>
          <w:rFonts w:ascii="Times New Roman" w:hAnsi="Times New Roman" w:cs="Times New Roman"/>
          <w:color w:val="000000"/>
          <w:spacing w:val="-4"/>
          <w:sz w:val="28"/>
          <w:szCs w:val="28"/>
        </w:rPr>
        <w:t>х партий в соответствии с принципами ансамблевого исполнения</w:t>
      </w:r>
      <w:r w:rsidRPr="00285E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0C35DE" w14:textId="77777777" w:rsidR="00E71BE9" w:rsidRPr="00285E6F" w:rsidRDefault="00E71BE9" w:rsidP="00E71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совершенствование полученных ранее </w:t>
      </w:r>
      <w:r w:rsidRPr="00285E6F">
        <w:rPr>
          <w:rFonts w:ascii="Times New Roman" w:hAnsi="Times New Roman" w:cs="Times New Roman"/>
          <w:color w:val="000000"/>
          <w:sz w:val="28"/>
          <w:szCs w:val="28"/>
        </w:rPr>
        <w:t>навыков, необходимых для игры в квартете</w:t>
      </w:r>
      <w:r w:rsidRPr="0028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557B4C74" w14:textId="77777777" w:rsidR="00E71BE9" w:rsidRPr="00285E6F" w:rsidRDefault="00E71BE9" w:rsidP="00E71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развитие культуры творческой коммуникации для разработки и реализации творческих проектов в целях популяризации музыкального искусства;</w:t>
      </w:r>
    </w:p>
    <w:p w14:paraId="7630F0EE" w14:textId="77777777" w:rsidR="00E71BE9" w:rsidRDefault="00E71BE9" w:rsidP="00CF03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формирование навыков преподавания дисциплин в образовательных учреждениях профессионального образования, осуществления контрольных мероприятий, направленных на оценку результатов педагогического процесса, участия в методической работе в классе квартета.</w:t>
      </w:r>
    </w:p>
    <w:p w14:paraId="4E97BECA" w14:textId="77777777" w:rsidR="00CF03D0" w:rsidRPr="00CF03D0" w:rsidRDefault="00CF03D0" w:rsidP="00CF03D0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E7F2D9D" w14:textId="77777777" w:rsidR="00E71BE9" w:rsidRPr="00285E6F" w:rsidRDefault="00E71BE9" w:rsidP="00E71B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5E6F">
        <w:rPr>
          <w:rFonts w:ascii="Times New Roman" w:hAnsi="Times New Roman" w:cs="Times New Roman"/>
          <w:b/>
          <w:bCs/>
          <w:iCs/>
          <w:sz w:val="28"/>
          <w:szCs w:val="28"/>
        </w:rPr>
        <w:t>2. МЕСТО ДИСЦИПЛИНЫ В СТРУКТУРЕ ОПОП ВО</w:t>
      </w:r>
    </w:p>
    <w:p w14:paraId="6005BEE5" w14:textId="77777777" w:rsidR="00E71BE9" w:rsidRPr="00285E6F" w:rsidRDefault="005401FC" w:rsidP="002B5E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1FC"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Дисциплина относится к части, </w:t>
      </w:r>
      <w:r w:rsidRPr="005401FC">
        <w:rPr>
          <w:rFonts w:ascii="Times New Roman" w:eastAsiaTheme="minorHAnsi" w:hAnsi="Times New Roman" w:cs="Times New Roman"/>
          <w:sz w:val="28"/>
          <w:szCs w:val="28"/>
        </w:rPr>
        <w:t>формируемой участниками образовательных отношений,</w:t>
      </w:r>
      <w:r w:rsidRPr="005401FC">
        <w:rPr>
          <w:rFonts w:ascii="Times New Roman" w:hAnsi="Times New Roman" w:cs="Times New Roman"/>
          <w:bCs/>
          <w:iCs/>
          <w:sz w:val="28"/>
          <w:szCs w:val="28"/>
        </w:rPr>
        <w:t xml:space="preserve"> Блока 1 «Дисциплины (модули)».</w:t>
      </w:r>
      <w:r w:rsidR="007E4A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1BE9" w:rsidRPr="00285E6F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</w:t>
      </w:r>
      <w:r w:rsidR="00E71BE9" w:rsidRPr="00285E6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искусства, наличие навыков игры в ансамбле.</w:t>
      </w:r>
    </w:p>
    <w:p w14:paraId="57792F62" w14:textId="77777777" w:rsidR="00E71BE9" w:rsidRDefault="00E71BE9" w:rsidP="002B5E9E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В ходе освоения дисциплины «Квартет» студенты опираются на теоретические и практические основы дисциплин учебного плана подготовки бакалавров. Предметы, курсы, дисциплины, на изучении которых базируется освоение данной дисциплины: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Специальный инструмент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Инструментальный ансамбль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Чтение с листа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7E4A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75059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Методика обучения игре на инструменте</w:t>
      </w:r>
      <w:r w:rsidR="00F75059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,</w:t>
      </w:r>
      <w:r w:rsidR="00BA363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История музыки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 (зарубежной, отечественной),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Гармония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«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>Музыкальная форма</w:t>
      </w:r>
      <w:r w:rsidR="00F75059">
        <w:rPr>
          <w:rFonts w:ascii="Times New Roman" w:hAnsi="Times New Roman"/>
          <w:b w:val="0"/>
          <w:i w:val="0"/>
          <w:sz w:val="28"/>
          <w:szCs w:val="28"/>
        </w:rPr>
        <w:t>»</w:t>
      </w:r>
      <w:r w:rsidRPr="00285E6F">
        <w:rPr>
          <w:rFonts w:ascii="Times New Roman" w:hAnsi="Times New Roman"/>
          <w:b w:val="0"/>
          <w:i w:val="0"/>
          <w:sz w:val="28"/>
          <w:szCs w:val="28"/>
        </w:rPr>
        <w:t xml:space="preserve">. Обучающийся получает определенный концертный опыт интерпретации произведений. В комплексе всех специальных дисциплин полученные знания и умения будут являться базой для организации педагогического процесса и концертной деятельности молодых специалистов. </w:t>
      </w:r>
    </w:p>
    <w:p w14:paraId="5F1B946C" w14:textId="77777777" w:rsidR="00CF03D0" w:rsidRDefault="00CF03D0" w:rsidP="00CF03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019DA90" w14:textId="77777777" w:rsidR="00CF03D0" w:rsidRPr="00CF03D0" w:rsidRDefault="00CF03D0" w:rsidP="00CF03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03D0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AE28C4C" w14:textId="77777777" w:rsidR="00CF03D0" w:rsidRPr="00CF03D0" w:rsidRDefault="00CF03D0" w:rsidP="00CF03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03D0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tbl>
      <w:tblPr>
        <w:tblpPr w:leftFromText="180" w:rightFromText="180" w:vertAnchor="text" w:tblpX="-6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</w:tblGrid>
      <w:tr w:rsidR="003051C7" w:rsidRPr="008C6401" w14:paraId="73DECEA0" w14:textId="77777777" w:rsidTr="006C1C6A">
        <w:trPr>
          <w:trHeight w:val="277"/>
        </w:trPr>
        <w:tc>
          <w:tcPr>
            <w:tcW w:w="2802" w:type="dxa"/>
          </w:tcPr>
          <w:p w14:paraId="202D0C1D" w14:textId="77777777" w:rsidR="003051C7" w:rsidRPr="003051C7" w:rsidRDefault="003051C7" w:rsidP="006C1C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gridSpan w:val="3"/>
          </w:tcPr>
          <w:p w14:paraId="7B367977" w14:textId="77777777" w:rsidR="003051C7" w:rsidRPr="003051C7" w:rsidRDefault="003051C7" w:rsidP="006C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3051C7" w:rsidRPr="008C6401" w14:paraId="6604AC19" w14:textId="77777777" w:rsidTr="006C1C6A">
        <w:trPr>
          <w:trHeight w:val="627"/>
        </w:trPr>
        <w:tc>
          <w:tcPr>
            <w:tcW w:w="2802" w:type="dxa"/>
          </w:tcPr>
          <w:p w14:paraId="45A9CED4" w14:textId="77777777" w:rsidR="003051C7" w:rsidRPr="003051C7" w:rsidRDefault="003051C7" w:rsidP="006C1C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2551" w:type="dxa"/>
          </w:tcPr>
          <w:p w14:paraId="1E707ADA" w14:textId="77777777" w:rsidR="003051C7" w:rsidRPr="003051C7" w:rsidRDefault="003051C7" w:rsidP="006C1C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2268" w:type="dxa"/>
          </w:tcPr>
          <w:p w14:paraId="5C25BCE2" w14:textId="77777777" w:rsidR="003051C7" w:rsidRPr="003051C7" w:rsidRDefault="003051C7" w:rsidP="006C1C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2410" w:type="dxa"/>
          </w:tcPr>
          <w:p w14:paraId="2ECC1314" w14:textId="77777777" w:rsidR="003051C7" w:rsidRPr="003051C7" w:rsidRDefault="003051C7" w:rsidP="006C1C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3051C7" w:rsidRPr="008C6401" w14:paraId="46C30128" w14:textId="77777777" w:rsidTr="006C1C6A">
        <w:trPr>
          <w:trHeight w:val="627"/>
        </w:trPr>
        <w:tc>
          <w:tcPr>
            <w:tcW w:w="2802" w:type="dxa"/>
          </w:tcPr>
          <w:p w14:paraId="5C4B2002" w14:textId="77777777" w:rsidR="003051C7" w:rsidRPr="00060C52" w:rsidRDefault="003051C7" w:rsidP="006C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F4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руководить 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</w:t>
            </w:r>
            <w:r w:rsidRPr="0030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художественные потребности и художественный вкус</w:t>
            </w:r>
          </w:p>
        </w:tc>
        <w:tc>
          <w:tcPr>
            <w:tcW w:w="2551" w:type="dxa"/>
          </w:tcPr>
          <w:p w14:paraId="4917E044" w14:textId="77777777" w:rsidR="003051C7" w:rsidRPr="003051C7" w:rsidRDefault="003051C7" w:rsidP="00D1370E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29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нотные издания классических композиторов, нотные издания, сочинения композиторов различных национальных школ, классический и современный </w:t>
            </w:r>
            <w:r w:rsidR="00D1370E">
              <w:rPr>
                <w:rFonts w:ascii="Times New Roman" w:hAnsi="Times New Roman"/>
                <w:sz w:val="24"/>
                <w:szCs w:val="24"/>
              </w:rPr>
              <w:t xml:space="preserve">квартетный </w:t>
            </w:r>
            <w:r w:rsidRPr="003051C7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14:paraId="34036DFD" w14:textId="77777777" w:rsidR="003051C7" w:rsidRPr="003051C7" w:rsidRDefault="003051C7" w:rsidP="003051C7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D1370E">
              <w:rPr>
                <w:rFonts w:ascii="Times New Roman" w:hAnsi="Times New Roman" w:cs="Times New Roman"/>
                <w:sz w:val="24"/>
                <w:szCs w:val="24"/>
              </w:rPr>
              <w:t>овать исполнительские штрихи в квартетн</w:t>
            </w: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>ой практике, пользоваться анализом исполнительской интерпретации, анализировать художественные потребности, воспитывать художественный вкус</w:t>
            </w:r>
          </w:p>
          <w:p w14:paraId="029F6239" w14:textId="77777777" w:rsidR="003051C7" w:rsidRPr="003051C7" w:rsidRDefault="003051C7" w:rsidP="006C1C6A">
            <w:pPr>
              <w:pStyle w:val="aa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7D9FB" w14:textId="77777777" w:rsidR="003051C7" w:rsidRPr="003051C7" w:rsidRDefault="003051C7" w:rsidP="003051C7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использования инструментария, сравнительным анализом </w:t>
            </w:r>
            <w:r w:rsidR="00D1370E">
              <w:rPr>
                <w:rFonts w:ascii="Times New Roman" w:hAnsi="Times New Roman" w:cs="Times New Roman"/>
                <w:sz w:val="24"/>
                <w:szCs w:val="24"/>
              </w:rPr>
              <w:t>процессов в сфере квартетн</w:t>
            </w: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>ого исполнительства, сравнительным анал</w:t>
            </w:r>
            <w:r w:rsidR="00D1370E">
              <w:rPr>
                <w:rFonts w:ascii="Times New Roman" w:hAnsi="Times New Roman" w:cs="Times New Roman"/>
                <w:sz w:val="24"/>
                <w:szCs w:val="24"/>
              </w:rPr>
              <w:t>изом процессов в сфере квартетн</w:t>
            </w:r>
            <w:r w:rsidRPr="003051C7">
              <w:rPr>
                <w:rFonts w:ascii="Times New Roman" w:hAnsi="Times New Roman" w:cs="Times New Roman"/>
                <w:sz w:val="24"/>
                <w:szCs w:val="24"/>
              </w:rPr>
              <w:t xml:space="preserve">ого исполнительства </w:t>
            </w:r>
            <w:proofErr w:type="gramStart"/>
            <w:r w:rsidRPr="003051C7">
              <w:rPr>
                <w:rFonts w:ascii="Times New Roman" w:hAnsi="Times New Roman" w:cs="Times New Roman"/>
                <w:sz w:val="24"/>
                <w:szCs w:val="24"/>
              </w:rPr>
              <w:t>особенностями  самостоятельной</w:t>
            </w:r>
            <w:proofErr w:type="gramEnd"/>
            <w:r w:rsidRPr="003051C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концертному исполнению</w:t>
            </w:r>
          </w:p>
          <w:p w14:paraId="71C251A4" w14:textId="77777777" w:rsidR="003051C7" w:rsidRPr="003051C7" w:rsidRDefault="003051C7" w:rsidP="006C1C6A">
            <w:pPr>
              <w:pStyle w:val="aa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029AF" w14:textId="77777777" w:rsidR="00CF03D0" w:rsidRPr="007E4AD3" w:rsidRDefault="00CF03D0" w:rsidP="00CF03D0">
      <w:pPr>
        <w:rPr>
          <w:rFonts w:ascii="Times New Roman" w:hAnsi="Times New Roman" w:cs="Times New Roman"/>
          <w:sz w:val="28"/>
          <w:szCs w:val="28"/>
        </w:rPr>
      </w:pPr>
    </w:p>
    <w:p w14:paraId="011BE35D" w14:textId="77777777" w:rsidR="00E71BE9" w:rsidRPr="00285E6F" w:rsidRDefault="00E71BE9" w:rsidP="00E71BE9">
      <w:pPr>
        <w:pStyle w:val="ab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4. СТРУКТУРА И СОДЕРЖАНИЕ ДИСЦИПЛИНЫ</w:t>
      </w:r>
    </w:p>
    <w:p w14:paraId="25EE1086" w14:textId="77777777" w:rsidR="00732E4D" w:rsidRPr="00285E6F" w:rsidRDefault="00E71BE9" w:rsidP="00732E4D">
      <w:pPr>
        <w:pStyle w:val="ab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4.1. Структура дисциплины</w:t>
      </w:r>
    </w:p>
    <w:p w14:paraId="38FC9ED3" w14:textId="77777777" w:rsidR="00E71BE9" w:rsidRPr="00285E6F" w:rsidRDefault="00E71BE9" w:rsidP="00E71BE9">
      <w:pPr>
        <w:pStyle w:val="ab"/>
        <w:tabs>
          <w:tab w:val="clear" w:pos="720"/>
          <w:tab w:val="clear" w:pos="756"/>
          <w:tab w:val="num" w:pos="567"/>
        </w:tabs>
        <w:spacing w:line="240" w:lineRule="auto"/>
        <w:ind w:left="0" w:firstLine="567"/>
        <w:rPr>
          <w:sz w:val="28"/>
          <w:szCs w:val="28"/>
        </w:rPr>
      </w:pPr>
      <w:r w:rsidRPr="00285E6F">
        <w:rPr>
          <w:sz w:val="28"/>
          <w:szCs w:val="28"/>
        </w:rPr>
        <w:tab/>
        <w:t xml:space="preserve">Общая трудоемкость дисциплины составляет </w:t>
      </w:r>
      <w:r w:rsidR="00085476">
        <w:rPr>
          <w:sz w:val="28"/>
          <w:szCs w:val="28"/>
        </w:rPr>
        <w:t>10</w:t>
      </w:r>
      <w:r w:rsidR="00F75059">
        <w:rPr>
          <w:sz w:val="28"/>
          <w:szCs w:val="28"/>
        </w:rPr>
        <w:t xml:space="preserve"> зачетных единиц,</w:t>
      </w:r>
      <w:r w:rsidR="00085476">
        <w:rPr>
          <w:sz w:val="28"/>
          <w:szCs w:val="28"/>
        </w:rPr>
        <w:t xml:space="preserve">360 </w:t>
      </w:r>
      <w:r w:rsidRPr="00285E6F">
        <w:rPr>
          <w:sz w:val="28"/>
          <w:szCs w:val="28"/>
        </w:rPr>
        <w:t>час</w:t>
      </w:r>
      <w:r w:rsidR="00085476">
        <w:rPr>
          <w:sz w:val="28"/>
          <w:szCs w:val="28"/>
        </w:rPr>
        <w:t>ов</w:t>
      </w:r>
      <w:r w:rsidR="00F75059">
        <w:rPr>
          <w:sz w:val="28"/>
          <w:szCs w:val="28"/>
        </w:rPr>
        <w:t>.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755"/>
        <w:gridCol w:w="695"/>
        <w:gridCol w:w="709"/>
        <w:gridCol w:w="850"/>
        <w:gridCol w:w="723"/>
        <w:gridCol w:w="837"/>
        <w:gridCol w:w="851"/>
        <w:gridCol w:w="2159"/>
        <w:gridCol w:w="236"/>
        <w:gridCol w:w="476"/>
      </w:tblGrid>
      <w:tr w:rsidR="001167D0" w:rsidRPr="00285E6F" w14:paraId="1AECA95D" w14:textId="77777777" w:rsidTr="001167D0">
        <w:trPr>
          <w:trHeight w:val="183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5E832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368998BC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7B54494" w14:textId="77777777" w:rsidR="001167D0" w:rsidRPr="00285E6F" w:rsidRDefault="001167D0" w:rsidP="00AA1375">
            <w:pPr>
              <w:tabs>
                <w:tab w:val="num" w:pos="0"/>
              </w:tabs>
              <w:spacing w:before="660" w:after="66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4CB43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6BFF4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трудоемкость (в часах)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EBBB9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текущего контроля успеваемости </w:t>
            </w:r>
          </w:p>
          <w:p w14:paraId="7F347801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167D0" w:rsidRPr="00285E6F" w14:paraId="1E8E530E" w14:textId="77777777" w:rsidTr="001167D0">
        <w:trPr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6F3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AAA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30E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4A7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8" w14:textId="77777777" w:rsidR="001167D0" w:rsidRPr="00285E6F" w:rsidRDefault="001167D0" w:rsidP="001167D0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8B2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537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C91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2B9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D0" w:rsidRPr="00285E6F" w14:paraId="2A2EFE85" w14:textId="77777777" w:rsidTr="001167D0">
        <w:trPr>
          <w:trHeight w:val="147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B21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2FFED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FE5" w14:textId="77777777" w:rsidR="001167D0" w:rsidRPr="00285E6F" w:rsidRDefault="001167D0" w:rsidP="00AA137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1E5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F87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6DE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0E8" w14:textId="77777777" w:rsidR="001167D0" w:rsidRPr="00285E6F" w:rsidRDefault="001167D0" w:rsidP="00AA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174" w14:textId="77777777" w:rsidR="001167D0" w:rsidRPr="00285E6F" w:rsidRDefault="001167D0" w:rsidP="00AA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B91" w14:textId="77777777" w:rsidR="001167D0" w:rsidRPr="00285E6F" w:rsidRDefault="001167D0" w:rsidP="00AA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E02" w14:textId="77777777" w:rsidR="001167D0" w:rsidRPr="00285E6F" w:rsidRDefault="001167D0" w:rsidP="001167D0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ндивидуальная работа по изучению программы</w:t>
            </w:r>
          </w:p>
        </w:tc>
      </w:tr>
      <w:tr w:rsidR="001167D0" w:rsidRPr="00285E6F" w14:paraId="4F24CDC7" w14:textId="77777777" w:rsidTr="001167D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C35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092" w14:textId="77777777" w:rsidR="001167D0" w:rsidRPr="00285E6F" w:rsidRDefault="001167D0" w:rsidP="00AA137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96C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98B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402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C1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26A" w14:textId="77777777" w:rsidR="001167D0" w:rsidRPr="00285E6F" w:rsidRDefault="00060C52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E1B" w14:textId="77777777" w:rsidR="001167D0" w:rsidRPr="00285E6F" w:rsidRDefault="00060C52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43C" w14:textId="77777777" w:rsidR="001167D0" w:rsidRPr="00285E6F" w:rsidRDefault="001167D0" w:rsidP="001167D0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ндивидуальная работа по изучению программы</w:t>
            </w:r>
          </w:p>
        </w:tc>
      </w:tr>
      <w:tr w:rsidR="001167D0" w:rsidRPr="00285E6F" w14:paraId="6D17B4D6" w14:textId="77777777" w:rsidTr="001167D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D09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1C5" w14:textId="77777777" w:rsidR="001167D0" w:rsidRPr="00285E6F" w:rsidRDefault="001167D0" w:rsidP="00AA137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1B0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5F2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C3E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C81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3BB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1DE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FAE" w14:textId="77777777" w:rsidR="001167D0" w:rsidRPr="00285E6F" w:rsidRDefault="001167D0" w:rsidP="001167D0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работа по изучению программы</w:t>
            </w:r>
          </w:p>
        </w:tc>
      </w:tr>
      <w:tr w:rsidR="001167D0" w:rsidRPr="00285E6F" w14:paraId="70D5017E" w14:textId="77777777" w:rsidTr="001167D0">
        <w:trPr>
          <w:trHeight w:val="137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50C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837" w14:textId="77777777" w:rsidR="001167D0" w:rsidRPr="00285E6F" w:rsidRDefault="001167D0" w:rsidP="00AA137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B10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70240C9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F0B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289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DEE" w14:textId="77777777" w:rsidR="001167D0" w:rsidRPr="00285E6F" w:rsidRDefault="001167D0" w:rsidP="00AA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D55" w14:textId="77777777" w:rsidR="001167D0" w:rsidRPr="00285E6F" w:rsidRDefault="00432295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8F8" w14:textId="77777777" w:rsidR="001167D0" w:rsidRPr="00285E6F" w:rsidRDefault="001167D0" w:rsidP="00AA1375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BEE" w14:textId="77777777" w:rsidR="001167D0" w:rsidRPr="00285E6F" w:rsidRDefault="001167D0" w:rsidP="001167D0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5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работа по изучению программы</w:t>
            </w:r>
          </w:p>
        </w:tc>
      </w:tr>
      <w:tr w:rsidR="001167D0" w:rsidRPr="00285E6F" w14:paraId="49168F58" w14:textId="77777777" w:rsidTr="001167D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9"/>
          <w:gridAfter w:val="1"/>
          <w:wBefore w:w="9351" w:type="dxa"/>
          <w:wAfter w:w="476" w:type="dxa"/>
          <w:trHeight w:val="15"/>
          <w:jc w:val="center"/>
        </w:trPr>
        <w:tc>
          <w:tcPr>
            <w:tcW w:w="236" w:type="dxa"/>
            <w:tcBorders>
              <w:left w:val="nil"/>
              <w:right w:val="nil"/>
            </w:tcBorders>
          </w:tcPr>
          <w:p w14:paraId="36A73E87" w14:textId="77777777" w:rsidR="001167D0" w:rsidRPr="00285E6F" w:rsidRDefault="001167D0" w:rsidP="00AA1375">
            <w:pPr>
              <w:pStyle w:val="a3"/>
              <w:suppressLineNumbers/>
              <w:ind w:left="0" w:firstLine="567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0185F5B2" w14:textId="77777777" w:rsidR="00E71BE9" w:rsidRPr="00285E6F" w:rsidRDefault="00E71BE9" w:rsidP="001167D0">
      <w:pPr>
        <w:pStyle w:val="a3"/>
        <w:suppressLineNumbers/>
        <w:ind w:left="0"/>
        <w:rPr>
          <w:b/>
          <w:i/>
          <w:sz w:val="28"/>
          <w:szCs w:val="28"/>
        </w:rPr>
      </w:pPr>
      <w:r w:rsidRPr="00285E6F">
        <w:rPr>
          <w:b/>
          <w:sz w:val="28"/>
          <w:szCs w:val="28"/>
        </w:rPr>
        <w:t>4.2 Тематический план освоения дисциплины по видам учебной деятельности и виды самостоятельной (внеаудиторной) работы</w:t>
      </w:r>
    </w:p>
    <w:p w14:paraId="0B2F4F29" w14:textId="77777777" w:rsidR="00E71BE9" w:rsidRPr="00285E6F" w:rsidRDefault="00E71BE9" w:rsidP="00E71BE9">
      <w:pPr>
        <w:pStyle w:val="ab"/>
        <w:tabs>
          <w:tab w:val="clear" w:pos="720"/>
        </w:tabs>
        <w:spacing w:line="240" w:lineRule="auto"/>
        <w:ind w:left="0" w:firstLine="709"/>
        <w:rPr>
          <w:i/>
          <w:sz w:val="28"/>
          <w:szCs w:val="28"/>
        </w:rPr>
      </w:pPr>
    </w:p>
    <w:tbl>
      <w:tblPr>
        <w:tblW w:w="1021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56"/>
        <w:gridCol w:w="1040"/>
        <w:gridCol w:w="1487"/>
      </w:tblGrid>
      <w:tr w:rsidR="00E71BE9" w:rsidRPr="00285E6F" w14:paraId="04DA989D" w14:textId="77777777" w:rsidTr="001170F2">
        <w:trPr>
          <w:trHeight w:val="2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C92CA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82BE1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  <w:p w14:paraId="3CD84CCA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5106AEB5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лекции, практические занятия (семинары), индивидуальные занятия, самостоятельная работа обучающихся, курсовая работа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940FB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часов 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з.е</w:t>
            </w:r>
            <w:proofErr w:type="spellEnd"/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E8DE3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</w:t>
            </w:r>
            <w:proofErr w:type="spellEnd"/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компе-</w:t>
            </w:r>
            <w:proofErr w:type="spellStart"/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тенции</w:t>
            </w:r>
            <w:proofErr w:type="spellEnd"/>
            <w:proofErr w:type="gramEnd"/>
          </w:p>
          <w:p w14:paraId="02C619DB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E71BE9" w:rsidRPr="00285E6F" w14:paraId="7B2270A0" w14:textId="77777777" w:rsidTr="001170F2">
        <w:trPr>
          <w:trHeight w:val="19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7F66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5E02" w14:textId="77777777" w:rsidR="00E71BE9" w:rsidRPr="00285E6F" w:rsidRDefault="00E71BE9" w:rsidP="00AA1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C6E35" w14:textId="77777777" w:rsidR="00E71BE9" w:rsidRPr="00285E6F" w:rsidRDefault="00E71BE9" w:rsidP="00AA1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E47" w14:textId="77777777" w:rsidR="00E71BE9" w:rsidRPr="00285E6F" w:rsidRDefault="00E71BE9" w:rsidP="00AA1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71BE9" w:rsidRPr="00285E6F" w14:paraId="1FD6E4D5" w14:textId="77777777" w:rsidTr="001170F2">
        <w:trPr>
          <w:trHeight w:val="198"/>
        </w:trPr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AD79" w14:textId="77777777" w:rsidR="00E71BE9" w:rsidRPr="00285E6F" w:rsidRDefault="00E71BE9" w:rsidP="00AA1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семестр</w:t>
            </w:r>
          </w:p>
        </w:tc>
      </w:tr>
      <w:tr w:rsidR="00FF4B0B" w:rsidRPr="00285E6F" w14:paraId="15EF1ECA" w14:textId="77777777" w:rsidTr="001170F2">
        <w:trPr>
          <w:trHeight w:val="83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158C2F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5FAFA184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 композиторов-классиков (Гайдн, Моцарт, Бетховен)</w:t>
            </w: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6FD438DD" w14:textId="77777777" w:rsidR="00E66F21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Лекции: </w:t>
            </w:r>
          </w:p>
          <w:p w14:paraId="3B96766A" w14:textId="77777777" w:rsidR="001170F2" w:rsidRDefault="00E66F21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музыкального искусства в эпоху классицизма.</w:t>
            </w:r>
          </w:p>
          <w:p w14:paraId="16498B5D" w14:textId="77777777" w:rsidR="00FF4B0B" w:rsidRPr="001170F2" w:rsidRDefault="001170F2" w:rsidP="00E6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Стилистические и жанровые особенности исполнения произведений композиторов классической </w:t>
            </w:r>
            <w:r w:rsidR="00E66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западноевропейской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="00E66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433DF" w14:textId="77777777" w:rsidR="00FF4B0B" w:rsidRPr="00285E6F" w:rsidRDefault="00FF4B0B" w:rsidP="00E02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F6B79E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F4B0B" w:rsidRPr="00285E6F" w14:paraId="63D534F1" w14:textId="77777777" w:rsidTr="001170F2">
        <w:trPr>
          <w:trHeight w:val="83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7CDE90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7E72F01C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занятия</w:t>
            </w:r>
          </w:p>
          <w:p w14:paraId="1A724C0C" w14:textId="77777777" w:rsidR="00FF4B0B" w:rsidRPr="00285E6F" w:rsidRDefault="00FF4B0B" w:rsidP="00FF4B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8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абота над убедительным стилистическим воплощением сочинений. Приобретение опыта концертного выступления.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C352A" w14:textId="77777777" w:rsidR="00FF4B0B" w:rsidRPr="00285E6F" w:rsidRDefault="00FF4B0B" w:rsidP="00E02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046B3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4B0B" w:rsidRPr="00285E6F" w14:paraId="076880A9" w14:textId="77777777" w:rsidTr="001170F2">
        <w:trPr>
          <w:trHeight w:val="39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5CDB65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56595D00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3D51A264" w14:textId="77777777" w:rsidR="00FF4B0B" w:rsidRPr="00285E6F" w:rsidRDefault="00FF4B0B" w:rsidP="00117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зучение текста, работа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 чистотой интонацией и исполнительской 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культурой,</w:t>
            </w:r>
            <w:r w:rsidR="0078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аудио-видео записей, </w:t>
            </w:r>
            <w:r w:rsidR="001170F2">
              <w:rPr>
                <w:rFonts w:ascii="Times New Roman" w:hAnsi="Times New Roman" w:cs="Times New Roman"/>
                <w:bCs/>
                <w:sz w:val="28"/>
                <w:szCs w:val="28"/>
              </w:rPr>
              <w:t>обзор методической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литературы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FA48D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E8A756" w14:textId="77777777" w:rsidR="00FF4B0B" w:rsidRPr="00285E6F" w:rsidRDefault="00FF4B0B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BE9" w:rsidRPr="00285E6F" w14:paraId="16887281" w14:textId="77777777" w:rsidTr="001170F2">
        <w:trPr>
          <w:trHeight w:val="453"/>
        </w:trPr>
        <w:tc>
          <w:tcPr>
            <w:tcW w:w="102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1C94E2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семестр</w:t>
            </w:r>
          </w:p>
        </w:tc>
      </w:tr>
      <w:tr w:rsidR="00CB4B14" w:rsidRPr="00285E6F" w14:paraId="712A9ADD" w14:textId="77777777" w:rsidTr="001170F2">
        <w:trPr>
          <w:trHeight w:val="75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B9D6E85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14:paraId="31A5ABE0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 композиторов-романтиков (Шуберт, Шуман, Брамс, Григ и др.)</w:t>
            </w: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3BBF75C2" w14:textId="77777777" w:rsidR="00CB4B14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Лекции:</w:t>
            </w:r>
          </w:p>
          <w:p w14:paraId="3B1574F5" w14:textId="77777777" w:rsidR="00E66F21" w:rsidRPr="00E66F21" w:rsidRDefault="00E66F21" w:rsidP="00E6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Характерные особенности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музыкального искусства эпохи романтизма. Стилистические особенности исполнения произведений композиторов романтиков.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C0E8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D95F52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4B14" w:rsidRPr="00285E6F" w14:paraId="4C5E9562" w14:textId="77777777" w:rsidTr="001170F2">
        <w:trPr>
          <w:trHeight w:val="75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83F478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03464D87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занятия</w:t>
            </w:r>
          </w:p>
          <w:p w14:paraId="3B18F4C8" w14:textId="77777777" w:rsidR="00CB4B14" w:rsidRPr="00285E6F" w:rsidRDefault="00CB4B14" w:rsidP="00944D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Работа над разнообразным и убедительным стилистическим воплощением сочинений. Приобретение опыта развернутого концертного выступления.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3741A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D2F3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B4B14" w:rsidRPr="00285E6F" w14:paraId="586F7053" w14:textId="77777777" w:rsidTr="001170F2">
        <w:trPr>
          <w:trHeight w:val="55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5BA06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020E67D4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7DB1D5DA" w14:textId="77777777" w:rsidR="00CB4B14" w:rsidRPr="00285E6F" w:rsidRDefault="00CB4B14" w:rsidP="00944DF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программы (техническое освоение нотного материала, работа над </w:t>
            </w: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чистотой интонации, штриховой культурой, образным содержанием произведений)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аудио-видео записей, изучение </w:t>
            </w:r>
            <w:proofErr w:type="gramStart"/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 литературы</w:t>
            </w:r>
            <w:proofErr w:type="gramEnd"/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601FD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72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66FFC8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BE9" w:rsidRPr="00285E6F" w14:paraId="7ADD0621" w14:textId="77777777" w:rsidTr="001170F2">
        <w:trPr>
          <w:trHeight w:val="555"/>
        </w:trPr>
        <w:tc>
          <w:tcPr>
            <w:tcW w:w="102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3503BB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семестр</w:t>
            </w:r>
          </w:p>
        </w:tc>
      </w:tr>
      <w:tr w:rsidR="00CB4B14" w:rsidRPr="00285E6F" w14:paraId="1B2B41CB" w14:textId="77777777" w:rsidTr="001170F2">
        <w:trPr>
          <w:trHeight w:val="122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C412118" w14:textId="77777777" w:rsidR="00CB4B14" w:rsidRPr="00285E6F" w:rsidRDefault="00CB4B14" w:rsidP="00944DF2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14:paraId="399F47FF" w14:textId="77777777" w:rsidR="00CB4B14" w:rsidRPr="00285E6F" w:rsidRDefault="00CB4B14" w:rsidP="00944DF2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квартета композиторов кон</w:t>
            </w:r>
            <w:r w:rsidR="00D3020E">
              <w:rPr>
                <w:rFonts w:ascii="Times New Roman" w:hAnsi="Times New Roman" w:cs="Times New Roman"/>
                <w:sz w:val="28"/>
                <w:szCs w:val="28"/>
              </w:rPr>
              <w:t>ца 19-20 веков (Бородин, Чайков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ский, Рахманинов, Шостакович, Равель, Дебюсси и др.)</w:t>
            </w: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2E99D6E8" w14:textId="77777777" w:rsidR="00CB4B14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Лекции:</w:t>
            </w:r>
          </w:p>
          <w:p w14:paraId="5ED650E1" w14:textId="77777777" w:rsidR="00E66F21" w:rsidRPr="00006771" w:rsidRDefault="00E66F21" w:rsidP="00006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музыкально</w:t>
            </w:r>
            <w:r w:rsidR="00006771">
              <w:rPr>
                <w:rFonts w:ascii="Times New Roman" w:hAnsi="Times New Roman" w:cs="Times New Roman"/>
                <w:bCs/>
                <w:sz w:val="28"/>
                <w:szCs w:val="28"/>
              </w:rPr>
              <w:t>-исполнительского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искусства европейских стран 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66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3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особенности музыкального языка </w:t>
            </w:r>
            <w:r w:rsidR="00006771">
              <w:rPr>
                <w:rFonts w:ascii="Times New Roman" w:hAnsi="Times New Roman" w:cs="Times New Roman"/>
                <w:sz w:val="28"/>
                <w:szCs w:val="28"/>
              </w:rPr>
              <w:t xml:space="preserve">в творчестве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  <w:r w:rsidR="00D3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006771" w:rsidRPr="000067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6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D3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771"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B655" w14:textId="77777777" w:rsidR="00CB4B14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704B89D" w14:textId="77777777" w:rsidR="00CB4B14" w:rsidRPr="00285E6F" w:rsidRDefault="00CB4B14" w:rsidP="00944DF2">
            <w:pPr>
              <w:tabs>
                <w:tab w:val="center" w:pos="742"/>
                <w:tab w:val="left" w:pos="916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4B14" w:rsidRPr="00285E6F" w14:paraId="3446E881" w14:textId="77777777" w:rsidTr="001170F2">
        <w:trPr>
          <w:trHeight w:val="1850"/>
        </w:trPr>
        <w:tc>
          <w:tcPr>
            <w:tcW w:w="22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87CBA8" w14:textId="77777777" w:rsidR="00CB4B14" w:rsidRPr="00285E6F" w:rsidRDefault="00CB4B14" w:rsidP="00944DF2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259CCDBD" w14:textId="77777777" w:rsidR="00CB4B14" w:rsidRPr="00285E6F" w:rsidRDefault="00CB4B14" w:rsidP="00C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занятия</w:t>
            </w:r>
          </w:p>
          <w:p w14:paraId="0B8DA01C" w14:textId="77777777" w:rsidR="00CB4B14" w:rsidRPr="001170F2" w:rsidRDefault="00CB4B14" w:rsidP="001170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Работа над разнообразным и убедительным стилистическим воплощением сочинений. Приобретение опыта развернутого концертного выступления.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3FA7C" w14:textId="77777777" w:rsidR="00CB4B14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D363E" w14:textId="77777777" w:rsidR="00CB4B14" w:rsidRPr="00285E6F" w:rsidRDefault="00CB4B14" w:rsidP="00944DF2">
            <w:pPr>
              <w:tabs>
                <w:tab w:val="center" w:pos="742"/>
                <w:tab w:val="left" w:pos="916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B4B14" w:rsidRPr="00285E6F" w14:paraId="133AA1F3" w14:textId="77777777" w:rsidTr="001170F2">
        <w:trPr>
          <w:trHeight w:val="2130"/>
        </w:trPr>
        <w:tc>
          <w:tcPr>
            <w:tcW w:w="22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5259A2" w14:textId="77777777" w:rsidR="00CB4B14" w:rsidRPr="00285E6F" w:rsidRDefault="00CB4B14" w:rsidP="00944DF2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35455B3E" w14:textId="77777777" w:rsidR="00CB4B14" w:rsidRPr="00285E6F" w:rsidRDefault="00CB4B14" w:rsidP="00C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40CA26A0" w14:textId="77777777" w:rsidR="00CB4B14" w:rsidRDefault="00CB4B14" w:rsidP="00C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 (изучение текста, техническое освоение нотного материала, работа над образным содержанием произведений)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аудио-видео записей, изучение </w:t>
            </w:r>
            <w:proofErr w:type="gramStart"/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 литературы</w:t>
            </w:r>
            <w:proofErr w:type="gramEnd"/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89E72" w14:textId="77777777" w:rsidR="00CB4B14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23387B" w14:textId="77777777" w:rsidR="00CB4B14" w:rsidRPr="00285E6F" w:rsidRDefault="00CB4B14" w:rsidP="00944DF2">
            <w:pPr>
              <w:tabs>
                <w:tab w:val="center" w:pos="742"/>
                <w:tab w:val="left" w:pos="916"/>
                <w:tab w:val="left" w:pos="14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71BE9" w:rsidRPr="00285E6F" w14:paraId="48936002" w14:textId="77777777" w:rsidTr="001170F2">
        <w:trPr>
          <w:trHeight w:val="500"/>
        </w:trPr>
        <w:tc>
          <w:tcPr>
            <w:tcW w:w="102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3E5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семестр</w:t>
            </w:r>
          </w:p>
        </w:tc>
      </w:tr>
      <w:tr w:rsidR="00CB4B14" w:rsidRPr="00285E6F" w14:paraId="2AA35303" w14:textId="77777777" w:rsidTr="00A01712">
        <w:trPr>
          <w:trHeight w:val="57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8D70212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4B77421B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программы</w:t>
            </w: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392FF048" w14:textId="77777777" w:rsidR="00CB4B14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Лекции:</w:t>
            </w:r>
          </w:p>
          <w:p w14:paraId="7F21D843" w14:textId="77777777" w:rsidR="00A01712" w:rsidRPr="00A01712" w:rsidRDefault="00A01712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художественной и инструментальной выразительности в квартетном исполнительском искусстве.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87F0" w14:textId="77777777" w:rsidR="00CB4B14" w:rsidRPr="00285E6F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4D5D6EE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4B14" w:rsidRPr="00285E6F" w14:paraId="00B77437" w14:textId="77777777" w:rsidTr="001170F2">
        <w:trPr>
          <w:trHeight w:val="1118"/>
        </w:trPr>
        <w:tc>
          <w:tcPr>
            <w:tcW w:w="22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B458CE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tcBorders>
              <w:left w:val="single" w:sz="12" w:space="0" w:color="auto"/>
              <w:right w:val="single" w:sz="12" w:space="0" w:color="auto"/>
            </w:tcBorders>
          </w:tcPr>
          <w:p w14:paraId="5FBFB1F2" w14:textId="77777777" w:rsidR="00CB4B14" w:rsidRPr="00285E6F" w:rsidRDefault="00CB4B14" w:rsidP="00CB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занятия</w:t>
            </w:r>
          </w:p>
          <w:p w14:paraId="581A8C52" w14:textId="77777777" w:rsidR="00CB4B14" w:rsidRPr="00CB4B14" w:rsidRDefault="00CB4B14" w:rsidP="001170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1170F2">
              <w:rPr>
                <w:rFonts w:ascii="Times New Roman" w:hAnsi="Times New Roman" w:cs="Times New Roman"/>
                <w:sz w:val="28"/>
                <w:szCs w:val="28"/>
              </w:rPr>
              <w:t>над художественным</w:t>
            </w:r>
            <w:r w:rsidR="001170F2" w:rsidRPr="00285E6F"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воплощением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стилистически</w:t>
            </w:r>
            <w:r w:rsidR="001170F2">
              <w:rPr>
                <w:rFonts w:ascii="Times New Roman" w:hAnsi="Times New Roman" w:cs="Times New Roman"/>
                <w:sz w:val="28"/>
                <w:szCs w:val="28"/>
              </w:rPr>
              <w:t>х и жанровых</w:t>
            </w:r>
            <w:r w:rsidR="009A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0F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изучаемого </w:t>
            </w:r>
            <w:r w:rsidRPr="00285E6F">
              <w:rPr>
                <w:rFonts w:ascii="Times New Roman" w:hAnsi="Times New Roman" w:cs="Times New Roman"/>
                <w:sz w:val="28"/>
                <w:szCs w:val="28"/>
              </w:rPr>
              <w:t>сочинения. Приобретение опыта развернутого концертного выступления.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05DA" w14:textId="77777777" w:rsidR="00CB4B14" w:rsidRPr="00285E6F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9B2A6D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B14" w:rsidRPr="00285E6F" w14:paraId="7D588915" w14:textId="77777777" w:rsidTr="001170F2">
        <w:trPr>
          <w:trHeight w:val="711"/>
        </w:trPr>
        <w:tc>
          <w:tcPr>
            <w:tcW w:w="22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F20294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599BC5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63B995CA" w14:textId="77777777" w:rsidR="00CB4B14" w:rsidRPr="00285E6F" w:rsidRDefault="00CB4B14" w:rsidP="00944DF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5E6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 (художественно-техническое освоение нотного материала)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аудио-видео </w:t>
            </w:r>
            <w:r w:rsidR="00117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записей, изучение методической </w:t>
            </w:r>
            <w:r w:rsidRPr="00FF4B0B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57EF" w14:textId="77777777" w:rsidR="00CB4B14" w:rsidRPr="00285E6F" w:rsidRDefault="007822D3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9E6369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B4B14" w:rsidRPr="00285E6F" w14:paraId="10FA9393" w14:textId="77777777" w:rsidTr="001170F2">
        <w:trPr>
          <w:trHeight w:val="111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FF7F2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C891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1B8" w14:textId="77777777" w:rsidR="00CB4B14" w:rsidRPr="00285E6F" w:rsidRDefault="00CB4B14" w:rsidP="00732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B9E106" w14:textId="77777777" w:rsidR="00CB4B14" w:rsidRPr="00285E6F" w:rsidRDefault="00CB4B14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2D3" w:rsidRPr="00285E6F" w14:paraId="2B645C97" w14:textId="77777777" w:rsidTr="001170F2">
        <w:trPr>
          <w:trHeight w:val="20"/>
        </w:trPr>
        <w:tc>
          <w:tcPr>
            <w:tcW w:w="7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338F" w14:textId="77777777" w:rsidR="007822D3" w:rsidRPr="00285E6F" w:rsidRDefault="007822D3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 экзамен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52E7E4" w14:textId="77777777" w:rsidR="007822D3" w:rsidRDefault="007822D3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1E2" w14:textId="77777777" w:rsidR="007822D3" w:rsidRPr="00285E6F" w:rsidRDefault="007822D3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71BE9" w:rsidRPr="00285E6F" w14:paraId="3CD35387" w14:textId="77777777" w:rsidTr="001170F2">
        <w:trPr>
          <w:trHeight w:val="20"/>
        </w:trPr>
        <w:tc>
          <w:tcPr>
            <w:tcW w:w="7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0DD41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4DCA2" w14:textId="77777777" w:rsidR="00E71BE9" w:rsidRPr="00285E6F" w:rsidRDefault="00732E4D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360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0FA69" w14:textId="77777777" w:rsidR="00E71BE9" w:rsidRPr="00285E6F" w:rsidRDefault="00E71BE9" w:rsidP="009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12384387" w14:textId="77777777" w:rsidR="00E71BE9" w:rsidRPr="00285E6F" w:rsidRDefault="00E71BE9" w:rsidP="00944D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835196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>5. ОБРАЗОВАТЕЛЬНЫЕ ТЕХНОЛОГИИ</w:t>
      </w:r>
    </w:p>
    <w:p w14:paraId="2FDD9C2B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В рамках учебных курсов предусматриваются встречи с представителями российских и зарубежных музыкантов, мастер-классы ведущих музыкантов России и зарубежья. В процессе изучения дисциплины используются следующие формы занятий: </w:t>
      </w:r>
    </w:p>
    <w:p w14:paraId="63BCEBB2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практические занятия и самостоятельная работа студентов по изучению квартетной музыки;</w:t>
      </w:r>
    </w:p>
    <w:p w14:paraId="61AAEFD7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прослушивание аудио и просмотр видеоматериалов по темам курса;</w:t>
      </w:r>
    </w:p>
    <w:p w14:paraId="75C005AF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посещение мастер-классов известных российских и зарубежных исполнителей-ансамблистов;</w:t>
      </w:r>
    </w:p>
    <w:p w14:paraId="62A71112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посещение концертов классической музыки;</w:t>
      </w:r>
    </w:p>
    <w:p w14:paraId="3E46BB2D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посещение музыкальных конкурсов и фестивалей;</w:t>
      </w:r>
    </w:p>
    <w:p w14:paraId="3A878CCF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участие в конкурсах, фестивалях и концертах;</w:t>
      </w:r>
    </w:p>
    <w:p w14:paraId="7D31A468" w14:textId="77777777" w:rsidR="00E71BE9" w:rsidRPr="00944DF2" w:rsidRDefault="00E71BE9" w:rsidP="00944DF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4DF2">
        <w:rPr>
          <w:rFonts w:ascii="Times New Roman" w:hAnsi="Times New Roman"/>
          <w:sz w:val="28"/>
          <w:szCs w:val="28"/>
        </w:rPr>
        <w:t>психологические тренинги по преодолению сценического волнения.</w:t>
      </w:r>
    </w:p>
    <w:p w14:paraId="747D275C" w14:textId="77777777" w:rsidR="00E71BE9" w:rsidRPr="00285E6F" w:rsidRDefault="00E71BE9" w:rsidP="00E71BE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005BDEC0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</w:t>
      </w:r>
    </w:p>
    <w:p w14:paraId="5F7D15A2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5CB3D64C" w14:textId="77777777" w:rsidR="00E71BE9" w:rsidRPr="00285E6F" w:rsidRDefault="00E71BE9" w:rsidP="00E71BE9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5E6F">
        <w:rPr>
          <w:rFonts w:ascii="Times New Roman" w:hAnsi="Times New Roman"/>
          <w:i/>
          <w:sz w:val="28"/>
          <w:szCs w:val="28"/>
        </w:rPr>
        <w:t>Текущий контроль</w:t>
      </w:r>
      <w:r w:rsidRPr="00285E6F">
        <w:rPr>
          <w:rFonts w:ascii="Times New Roman" w:hAnsi="Times New Roman"/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285E6F">
        <w:rPr>
          <w:rFonts w:ascii="Times New Roman" w:hAnsi="Times New Roman"/>
          <w:color w:val="000000"/>
          <w:sz w:val="28"/>
          <w:szCs w:val="28"/>
        </w:rPr>
        <w:t>ндивидуальная работа на текущих занятиях, прослушивание.</w:t>
      </w:r>
    </w:p>
    <w:p w14:paraId="7A30FFCA" w14:textId="77777777" w:rsidR="00E71BE9" w:rsidRPr="00285E6F" w:rsidRDefault="00E71BE9" w:rsidP="00944DF2">
      <w:pPr>
        <w:shd w:val="clear" w:color="auto" w:fill="FFFFFF"/>
        <w:spacing w:after="0"/>
        <w:ind w:left="5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Промежуточная аттестация по результатам семестра</w:t>
      </w:r>
      <w:r w:rsidRPr="00285E6F">
        <w:rPr>
          <w:rFonts w:ascii="Times New Roman" w:hAnsi="Times New Roman" w:cs="Times New Roman"/>
          <w:sz w:val="28"/>
          <w:szCs w:val="28"/>
        </w:rPr>
        <w:t xml:space="preserve"> по дисциплине проходит в форме зачета или экзамена.</w:t>
      </w:r>
    </w:p>
    <w:p w14:paraId="44D1F4F3" w14:textId="77777777" w:rsidR="00E71BE9" w:rsidRPr="00285E6F" w:rsidRDefault="008F5CEC" w:rsidP="00944DF2">
      <w:pPr>
        <w:spacing w:before="240"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6.2. Фонд оценочных</w:t>
      </w:r>
      <w:r w:rsidR="00E71BE9" w:rsidRPr="00285E6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14:paraId="45AEDED3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285E6F">
        <w:rPr>
          <w:b/>
          <w:bCs/>
          <w:sz w:val="28"/>
          <w:szCs w:val="28"/>
        </w:rPr>
        <w:t>Оценочные средства для текущего контроля успеваемости</w:t>
      </w:r>
    </w:p>
    <w:p w14:paraId="60A7289B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285E6F">
        <w:rPr>
          <w:b/>
          <w:bCs/>
          <w:sz w:val="28"/>
          <w:szCs w:val="28"/>
        </w:rPr>
        <w:t>6.2.1. И</w:t>
      </w:r>
      <w:r w:rsidRPr="00285E6F">
        <w:rPr>
          <w:b/>
          <w:color w:val="000000"/>
          <w:sz w:val="28"/>
          <w:szCs w:val="28"/>
        </w:rPr>
        <w:t xml:space="preserve">ндивидуальная работа по квартету </w:t>
      </w:r>
      <w:r w:rsidRPr="00285E6F">
        <w:rPr>
          <w:color w:val="000000"/>
          <w:sz w:val="28"/>
          <w:szCs w:val="28"/>
        </w:rPr>
        <w:t>предполагает проверку</w:t>
      </w:r>
      <w:r w:rsidRPr="00285E6F">
        <w:rPr>
          <w:b/>
          <w:color w:val="000000"/>
          <w:sz w:val="28"/>
          <w:szCs w:val="28"/>
        </w:rPr>
        <w:t>:</w:t>
      </w:r>
    </w:p>
    <w:p w14:paraId="07CDA7FD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color w:val="000000"/>
          <w:sz w:val="28"/>
          <w:szCs w:val="28"/>
        </w:rPr>
        <w:t>- штриховой культуры;</w:t>
      </w:r>
    </w:p>
    <w:p w14:paraId="77B25B0A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color w:val="000000"/>
          <w:sz w:val="28"/>
          <w:szCs w:val="28"/>
        </w:rPr>
        <w:t>- понимания стиля;</w:t>
      </w:r>
    </w:p>
    <w:p w14:paraId="105B8F70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color w:val="000000"/>
          <w:sz w:val="28"/>
          <w:szCs w:val="28"/>
        </w:rPr>
        <w:t>-</w:t>
      </w:r>
      <w:r w:rsidR="008F5CEC">
        <w:rPr>
          <w:color w:val="000000"/>
          <w:sz w:val="28"/>
          <w:szCs w:val="28"/>
        </w:rPr>
        <w:t xml:space="preserve"> </w:t>
      </w:r>
      <w:r w:rsidRPr="00285E6F">
        <w:rPr>
          <w:color w:val="000000"/>
          <w:sz w:val="28"/>
          <w:szCs w:val="28"/>
        </w:rPr>
        <w:t>чистоты интонирования.</w:t>
      </w:r>
    </w:p>
    <w:p w14:paraId="239A7875" w14:textId="77777777" w:rsidR="00E71BE9" w:rsidRPr="00285E6F" w:rsidRDefault="00E71BE9" w:rsidP="00944DF2">
      <w:pPr>
        <w:pStyle w:val="3"/>
        <w:spacing w:before="240" w:after="0"/>
        <w:ind w:left="0" w:firstLine="567"/>
        <w:jc w:val="both"/>
        <w:rPr>
          <w:b/>
          <w:color w:val="000000"/>
          <w:sz w:val="28"/>
          <w:szCs w:val="28"/>
        </w:rPr>
      </w:pPr>
      <w:r w:rsidRPr="00285E6F">
        <w:rPr>
          <w:b/>
          <w:color w:val="000000"/>
          <w:sz w:val="28"/>
          <w:szCs w:val="28"/>
        </w:rPr>
        <w:t>6.2.2. Прослушивание</w:t>
      </w:r>
      <w:r w:rsidRPr="00285E6F">
        <w:rPr>
          <w:color w:val="000000"/>
          <w:sz w:val="28"/>
          <w:szCs w:val="28"/>
        </w:rPr>
        <w:t xml:space="preserve"> предполагает проверку</w:t>
      </w:r>
      <w:r w:rsidRPr="00285E6F">
        <w:rPr>
          <w:b/>
          <w:color w:val="000000"/>
          <w:sz w:val="28"/>
          <w:szCs w:val="28"/>
        </w:rPr>
        <w:t>:</w:t>
      </w:r>
    </w:p>
    <w:p w14:paraId="780BDFE4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b/>
          <w:color w:val="000000"/>
          <w:sz w:val="28"/>
          <w:szCs w:val="28"/>
        </w:rPr>
        <w:t xml:space="preserve">- </w:t>
      </w:r>
      <w:r w:rsidRPr="00285E6F">
        <w:rPr>
          <w:color w:val="000000"/>
          <w:sz w:val="28"/>
          <w:szCs w:val="28"/>
        </w:rPr>
        <w:t>освоения программы;</w:t>
      </w:r>
    </w:p>
    <w:p w14:paraId="7A99214A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color w:val="000000"/>
          <w:sz w:val="28"/>
          <w:szCs w:val="28"/>
        </w:rPr>
        <w:t>- твердого знания текста;</w:t>
      </w:r>
    </w:p>
    <w:p w14:paraId="5F9F10A3" w14:textId="77777777" w:rsidR="00E71BE9" w:rsidRPr="00285E6F" w:rsidRDefault="00E71BE9" w:rsidP="00944DF2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85E6F">
        <w:rPr>
          <w:color w:val="000000"/>
          <w:sz w:val="28"/>
          <w:szCs w:val="28"/>
        </w:rPr>
        <w:t>- владения ансамблевой техникой.</w:t>
      </w:r>
    </w:p>
    <w:p w14:paraId="744E27AF" w14:textId="77777777" w:rsidR="00E71BE9" w:rsidRPr="00285E6F" w:rsidRDefault="00E71BE9" w:rsidP="00E71BE9">
      <w:pPr>
        <w:pStyle w:val="ac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85E6F">
        <w:rPr>
          <w:rFonts w:ascii="Times New Roman" w:hAnsi="Times New Roman"/>
          <w:b/>
          <w:sz w:val="28"/>
          <w:szCs w:val="28"/>
        </w:rPr>
        <w:t>6.2.3. Задания для самостоятельной работы</w:t>
      </w:r>
      <w:r w:rsidRPr="00285E6F">
        <w:rPr>
          <w:rFonts w:ascii="Times New Roman" w:hAnsi="Times New Roman"/>
          <w:sz w:val="28"/>
          <w:szCs w:val="28"/>
        </w:rPr>
        <w:t>:</w:t>
      </w:r>
    </w:p>
    <w:p w14:paraId="7555690B" w14:textId="77777777" w:rsidR="00E71BE9" w:rsidRPr="00285E6F" w:rsidRDefault="00E71BE9" w:rsidP="00E71BE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85E6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85E6F">
        <w:rPr>
          <w:rFonts w:ascii="Times New Roman" w:hAnsi="Times New Roman"/>
          <w:sz w:val="28"/>
          <w:szCs w:val="28"/>
        </w:rPr>
        <w:t>освоение музыкального текста;</w:t>
      </w:r>
    </w:p>
    <w:p w14:paraId="68ABD097" w14:textId="77777777" w:rsidR="00E71BE9" w:rsidRPr="00285E6F" w:rsidRDefault="00E71BE9" w:rsidP="00E71BE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85E6F">
        <w:rPr>
          <w:rFonts w:ascii="Times New Roman" w:hAnsi="Times New Roman"/>
          <w:sz w:val="28"/>
          <w:szCs w:val="28"/>
        </w:rPr>
        <w:t xml:space="preserve">- </w:t>
      </w:r>
      <w:r w:rsidRPr="00285E6F">
        <w:rPr>
          <w:rFonts w:ascii="Times New Roman" w:hAnsi="Times New Roman"/>
          <w:bCs/>
          <w:sz w:val="28"/>
          <w:szCs w:val="28"/>
        </w:rPr>
        <w:t>работа над техническими сложностями исполнения музыкального произведения;</w:t>
      </w:r>
    </w:p>
    <w:p w14:paraId="226E2BF7" w14:textId="77777777" w:rsidR="00E71BE9" w:rsidRPr="00285E6F" w:rsidRDefault="00E71BE9" w:rsidP="00944DF2">
      <w:pPr>
        <w:shd w:val="clear" w:color="auto" w:fill="FFFFFF"/>
        <w:spacing w:after="0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- работа над ансамблевыми задачами.</w:t>
      </w:r>
    </w:p>
    <w:p w14:paraId="779966EA" w14:textId="77777777" w:rsidR="00E71BE9" w:rsidRPr="00285E6F" w:rsidRDefault="00E71BE9" w:rsidP="00944DF2">
      <w:pPr>
        <w:pStyle w:val="3"/>
        <w:spacing w:before="240" w:after="0"/>
        <w:ind w:left="0" w:firstLine="567"/>
        <w:jc w:val="both"/>
        <w:rPr>
          <w:bCs/>
          <w:sz w:val="28"/>
          <w:szCs w:val="28"/>
        </w:rPr>
      </w:pPr>
      <w:r w:rsidRPr="00285E6F">
        <w:rPr>
          <w:b/>
          <w:bCs/>
          <w:sz w:val="28"/>
          <w:szCs w:val="28"/>
        </w:rPr>
        <w:t xml:space="preserve">6.2.4. Примерная программа зачетов и экзаменов </w:t>
      </w:r>
      <w:r w:rsidRPr="00285E6F">
        <w:rPr>
          <w:bCs/>
          <w:sz w:val="28"/>
          <w:szCs w:val="28"/>
        </w:rPr>
        <w:t xml:space="preserve">состоит </w:t>
      </w:r>
      <w:r w:rsidRPr="00285E6F">
        <w:rPr>
          <w:sz w:val="28"/>
          <w:szCs w:val="28"/>
        </w:rPr>
        <w:t>из одного квартетного сочинения.</w:t>
      </w:r>
    </w:p>
    <w:p w14:paraId="530E0416" w14:textId="77777777" w:rsidR="00E71BE9" w:rsidRPr="00285E6F" w:rsidRDefault="00D3020E" w:rsidP="00944DF2">
      <w:pPr>
        <w:shd w:val="clear" w:color="auto" w:fill="FFFFFF"/>
        <w:spacing w:after="0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BE9" w:rsidRPr="00285E6F">
        <w:rPr>
          <w:rFonts w:ascii="Times New Roman" w:hAnsi="Times New Roman" w:cs="Times New Roman"/>
          <w:b/>
          <w:sz w:val="28"/>
          <w:szCs w:val="28"/>
        </w:rPr>
        <w:t xml:space="preserve">3 курс: </w:t>
      </w:r>
      <w:r w:rsidR="00E71BE9" w:rsidRPr="00285E6F">
        <w:rPr>
          <w:rFonts w:ascii="Times New Roman" w:hAnsi="Times New Roman" w:cs="Times New Roman"/>
          <w:sz w:val="28"/>
          <w:szCs w:val="28"/>
        </w:rPr>
        <w:t xml:space="preserve">Квартеты Й. Гайдна, В. Моцарта, Л. Бетховена, Ф. Шуберта, И. Брамса, Р. Шумана, Э. Грига и др. </w:t>
      </w:r>
    </w:p>
    <w:p w14:paraId="5BBF9B2E" w14:textId="77777777" w:rsidR="00E71BE9" w:rsidRPr="00285E6F" w:rsidRDefault="00E71BE9" w:rsidP="00944D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 xml:space="preserve">4 курс: </w:t>
      </w:r>
      <w:r w:rsidRPr="00285E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Квартеты А. Бородина, </w:t>
      </w:r>
      <w:r w:rsidRPr="00285E6F">
        <w:rPr>
          <w:rFonts w:ascii="Times New Roman" w:hAnsi="Times New Roman" w:cs="Times New Roman"/>
          <w:sz w:val="28"/>
          <w:szCs w:val="28"/>
        </w:rPr>
        <w:t>П.</w:t>
      </w:r>
      <w:r w:rsidRPr="00285E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Чайковского, С. Рахманинова, </w:t>
      </w:r>
      <w:r w:rsidRPr="00285E6F">
        <w:rPr>
          <w:rFonts w:ascii="Times New Roman" w:hAnsi="Times New Roman" w:cs="Times New Roman"/>
          <w:sz w:val="28"/>
          <w:szCs w:val="28"/>
        </w:rPr>
        <w:t>Д.</w:t>
      </w:r>
      <w:r w:rsidR="00C53E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Шостаковича, К. Дебюсси, М. </w:t>
      </w:r>
      <w:r w:rsidRPr="00285E6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Равеля, С</w:t>
      </w:r>
      <w:r w:rsidRPr="00285E6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Прокофьева, А. Дворжака и др</w:t>
      </w:r>
      <w:r w:rsidRPr="00285E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0B10FB9" w14:textId="77777777" w:rsidR="00E71BE9" w:rsidRPr="00285E6F" w:rsidRDefault="00E71BE9" w:rsidP="00E71BE9">
      <w:pPr>
        <w:pStyle w:val="a3"/>
        <w:spacing w:before="240"/>
        <w:ind w:left="0" w:right="14" w:firstLine="567"/>
        <w:jc w:val="both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03B50826" w14:textId="77777777" w:rsidR="00E71BE9" w:rsidRPr="00285E6F" w:rsidRDefault="00E71BE9" w:rsidP="00E71BE9">
      <w:pPr>
        <w:pStyle w:val="a3"/>
        <w:ind w:left="0" w:firstLine="567"/>
        <w:jc w:val="both"/>
        <w:rPr>
          <w:b/>
          <w:sz w:val="28"/>
          <w:szCs w:val="28"/>
        </w:rPr>
      </w:pPr>
      <w:r w:rsidRPr="00285E6F">
        <w:rPr>
          <w:sz w:val="28"/>
          <w:szCs w:val="28"/>
        </w:rPr>
        <w:t>Основа отчетности обучающихся в процессе занятий в классе квартета опирается на следующие критерии:</w:t>
      </w:r>
    </w:p>
    <w:p w14:paraId="53064869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>убедительность интерпретации, яркость творческого мышления, сценическая свобода, волевые качества, артистический темперамент;</w:t>
      </w:r>
    </w:p>
    <w:p w14:paraId="3314BD3C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>зрелость музыкального мышления – понимание стиля, содержания и формы исполняемого произведения;</w:t>
      </w:r>
    </w:p>
    <w:p w14:paraId="3DAC7F83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>виртуозная свобода, разнообразие приемов звукоизвлечения, их соответствие стилю, содержанию и форме;</w:t>
      </w:r>
    </w:p>
    <w:p w14:paraId="1DA4A0D4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>творческая индивидуальность – убедительность исполнения произведения, самостоятельность художественных решений;</w:t>
      </w:r>
    </w:p>
    <w:p w14:paraId="4FBAAF7E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>художественный вкус и культура исполнения, знание исполнительских традиций;</w:t>
      </w:r>
    </w:p>
    <w:p w14:paraId="47EB63BE" w14:textId="77777777" w:rsidR="00E71BE9" w:rsidRPr="00285E6F" w:rsidRDefault="00E71BE9" w:rsidP="00944DF2">
      <w:pPr>
        <w:pStyle w:val="3"/>
        <w:numPr>
          <w:ilvl w:val="0"/>
          <w:numId w:val="8"/>
        </w:numPr>
        <w:spacing w:after="0"/>
        <w:ind w:left="567" w:hanging="567"/>
        <w:jc w:val="both"/>
        <w:rPr>
          <w:sz w:val="28"/>
          <w:szCs w:val="28"/>
        </w:rPr>
      </w:pPr>
      <w:r w:rsidRPr="00285E6F">
        <w:rPr>
          <w:bCs/>
          <w:sz w:val="28"/>
          <w:szCs w:val="28"/>
        </w:rPr>
        <w:t>т</w:t>
      </w:r>
      <w:r w:rsidRPr="00285E6F">
        <w:rPr>
          <w:sz w:val="28"/>
          <w:szCs w:val="28"/>
        </w:rPr>
        <w:t>очность прочтения и исполнения текста.</w:t>
      </w:r>
    </w:p>
    <w:p w14:paraId="2C5E4A3D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lastRenderedPageBreak/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3852D450" w14:textId="77777777" w:rsidR="00E71BE9" w:rsidRPr="00285E6F" w:rsidRDefault="00E71BE9" w:rsidP="00E71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285E6F">
        <w:rPr>
          <w:rFonts w:ascii="Times New Roman" w:hAnsi="Times New Roman" w:cs="Times New Roman"/>
          <w:sz w:val="28"/>
          <w:szCs w:val="28"/>
        </w:rPr>
        <w:t>е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ые</w:t>
      </w:r>
      <w:r w:rsidRPr="00285E6F">
        <w:rPr>
          <w:rFonts w:ascii="Times New Roman" w:hAnsi="Times New Roman" w:cs="Times New Roman"/>
          <w:sz w:val="28"/>
          <w:szCs w:val="28"/>
        </w:rPr>
        <w:t xml:space="preserve"> с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85E6F">
        <w:rPr>
          <w:rFonts w:ascii="Times New Roman" w:hAnsi="Times New Roman" w:cs="Times New Roman"/>
          <w:sz w:val="28"/>
          <w:szCs w:val="28"/>
        </w:rPr>
        <w:t>е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85E6F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85E6F">
        <w:rPr>
          <w:rFonts w:ascii="Times New Roman" w:hAnsi="Times New Roman" w:cs="Times New Roman"/>
          <w:sz w:val="28"/>
          <w:szCs w:val="28"/>
        </w:rPr>
        <w:t>я к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85E6F">
        <w:rPr>
          <w:rFonts w:ascii="Times New Roman" w:hAnsi="Times New Roman" w:cs="Times New Roman"/>
          <w:sz w:val="28"/>
          <w:szCs w:val="28"/>
        </w:rPr>
        <w:t xml:space="preserve">я 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85E6F">
        <w:rPr>
          <w:rFonts w:ascii="Times New Roman" w:hAnsi="Times New Roman" w:cs="Times New Roman"/>
          <w:sz w:val="28"/>
          <w:szCs w:val="28"/>
        </w:rPr>
        <w:t xml:space="preserve">ачества 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>з</w:t>
      </w:r>
      <w:r w:rsidRPr="00285E6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85E6F">
        <w:rPr>
          <w:rFonts w:ascii="Times New Roman" w:hAnsi="Times New Roman" w:cs="Times New Roman"/>
          <w:sz w:val="28"/>
          <w:szCs w:val="28"/>
        </w:rPr>
        <w:t>че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 xml:space="preserve">я 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85E6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 xml:space="preserve">н 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 xml:space="preserve">призваны </w:t>
      </w:r>
      <w:r w:rsidRPr="00285E6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85E6F">
        <w:rPr>
          <w:rFonts w:ascii="Times New Roman" w:hAnsi="Times New Roman" w:cs="Times New Roman"/>
          <w:sz w:val="28"/>
          <w:szCs w:val="28"/>
        </w:rPr>
        <w:t>ч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>тыват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85E6F">
        <w:rPr>
          <w:rFonts w:ascii="Times New Roman" w:hAnsi="Times New Roman" w:cs="Times New Roman"/>
          <w:sz w:val="28"/>
          <w:szCs w:val="28"/>
        </w:rPr>
        <w:t xml:space="preserve"> все ви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85E6F">
        <w:rPr>
          <w:rFonts w:ascii="Times New Roman" w:hAnsi="Times New Roman" w:cs="Times New Roman"/>
          <w:sz w:val="28"/>
          <w:szCs w:val="28"/>
        </w:rPr>
        <w:t>ы связей м</w:t>
      </w:r>
      <w:r w:rsidRPr="00285E6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85E6F">
        <w:rPr>
          <w:rFonts w:ascii="Times New Roman" w:hAnsi="Times New Roman" w:cs="Times New Roman"/>
          <w:sz w:val="28"/>
          <w:szCs w:val="28"/>
        </w:rPr>
        <w:t>у вк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285E6F">
        <w:rPr>
          <w:rFonts w:ascii="Times New Roman" w:hAnsi="Times New Roman" w:cs="Times New Roman"/>
          <w:sz w:val="28"/>
          <w:szCs w:val="28"/>
        </w:rPr>
        <w:t>че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85E6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85E6F">
        <w:rPr>
          <w:rFonts w:ascii="Times New Roman" w:hAnsi="Times New Roman" w:cs="Times New Roman"/>
          <w:sz w:val="28"/>
          <w:szCs w:val="28"/>
        </w:rPr>
        <w:t xml:space="preserve">и в 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>х зн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>ям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>, уме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85E6F">
        <w:rPr>
          <w:rFonts w:ascii="Times New Roman" w:hAnsi="Times New Roman" w:cs="Times New Roman"/>
          <w:sz w:val="28"/>
          <w:szCs w:val="28"/>
        </w:rPr>
        <w:t xml:space="preserve">ми, 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85E6F">
        <w:rPr>
          <w:rFonts w:ascii="Times New Roman" w:hAnsi="Times New Roman" w:cs="Times New Roman"/>
          <w:sz w:val="28"/>
          <w:szCs w:val="28"/>
        </w:rPr>
        <w:t>а</w:t>
      </w:r>
      <w:r w:rsidRPr="00285E6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85E6F">
        <w:rPr>
          <w:rFonts w:ascii="Times New Roman" w:hAnsi="Times New Roman" w:cs="Times New Roman"/>
          <w:sz w:val="28"/>
          <w:szCs w:val="28"/>
        </w:rPr>
        <w:t>ка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85E6F">
        <w:rPr>
          <w:rFonts w:ascii="Times New Roman" w:hAnsi="Times New Roman" w:cs="Times New Roman"/>
          <w:sz w:val="28"/>
          <w:szCs w:val="28"/>
        </w:rPr>
        <w:t xml:space="preserve">, 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85E6F">
        <w:rPr>
          <w:rFonts w:ascii="Times New Roman" w:hAnsi="Times New Roman" w:cs="Times New Roman"/>
          <w:sz w:val="28"/>
          <w:szCs w:val="28"/>
        </w:rPr>
        <w:t>з</w:t>
      </w:r>
      <w:r w:rsidRPr="00285E6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E6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85E6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85E6F">
        <w:rPr>
          <w:rFonts w:ascii="Times New Roman" w:hAnsi="Times New Roman" w:cs="Times New Roman"/>
          <w:sz w:val="28"/>
          <w:szCs w:val="28"/>
        </w:rPr>
        <w:t>яющи</w:t>
      </w:r>
      <w:r w:rsidRPr="00285E6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85E6F">
        <w:rPr>
          <w:rFonts w:ascii="Times New Roman" w:hAnsi="Times New Roman" w:cs="Times New Roman"/>
          <w:sz w:val="28"/>
          <w:szCs w:val="28"/>
        </w:rPr>
        <w:t>и установить степень общей готовности студента.</w:t>
      </w:r>
    </w:p>
    <w:p w14:paraId="5CA7C5D8" w14:textId="77777777" w:rsidR="00E71BE9" w:rsidRPr="00285E6F" w:rsidRDefault="00E71BE9" w:rsidP="00E71BE9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>Оценка знаний, умений, навыков студентов в форме зачета с оценкой и экзамена опирается на перечисленные критерии в следующем порядке</w:t>
      </w:r>
      <w:r w:rsidRPr="00285E6F">
        <w:rPr>
          <w:sz w:val="28"/>
          <w:szCs w:val="28"/>
        </w:rPr>
        <w:t>:</w:t>
      </w:r>
    </w:p>
    <w:p w14:paraId="2B5DE5EF" w14:textId="77777777" w:rsidR="00E71BE9" w:rsidRPr="00285E6F" w:rsidRDefault="00E71BE9" w:rsidP="00E71BE9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>«Отлично»</w:t>
      </w:r>
      <w:r w:rsidRPr="00285E6F">
        <w:rPr>
          <w:sz w:val="28"/>
          <w:szCs w:val="28"/>
        </w:rPr>
        <w:t xml:space="preserve"> ставится при соответствии интерпретации авторскому тексту и стилю, техничности исполнения, целостности ансамблевого звучания, стабильности, эмоциональной устойчивости и артистизме выступления обучающегося.</w:t>
      </w:r>
    </w:p>
    <w:p w14:paraId="4C4ABBF8" w14:textId="77777777" w:rsidR="00E71BE9" w:rsidRPr="00285E6F" w:rsidRDefault="00E71BE9" w:rsidP="00E71BE9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>«Хорошо»</w:t>
      </w:r>
      <w:r w:rsidRPr="00285E6F">
        <w:rPr>
          <w:sz w:val="28"/>
          <w:szCs w:val="28"/>
        </w:rPr>
        <w:t xml:space="preserve"> ставится при недостаточности творческого мышления, технического совершенства, эмоционального исполнения, точной передачи стиля композитора, ансамблевой гибкости.</w:t>
      </w:r>
    </w:p>
    <w:p w14:paraId="6A19F122" w14:textId="77777777" w:rsidR="00E71BE9" w:rsidRPr="00285E6F" w:rsidRDefault="00E71BE9" w:rsidP="00E71BE9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 xml:space="preserve">«Удовлетворительно» </w:t>
      </w:r>
      <w:r w:rsidRPr="00285E6F">
        <w:rPr>
          <w:sz w:val="28"/>
          <w:szCs w:val="28"/>
        </w:rPr>
        <w:t>ставится при несоответствии выступления обучающегося названным критериям, при расхождениях с другими участниками квартета.</w:t>
      </w:r>
    </w:p>
    <w:p w14:paraId="00448F9B" w14:textId="77777777" w:rsidR="00E71BE9" w:rsidRDefault="00E71BE9" w:rsidP="00E71BE9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>«Неудовлетворительно»</w:t>
      </w:r>
      <w:r w:rsidRPr="00285E6F">
        <w:rPr>
          <w:sz w:val="28"/>
          <w:szCs w:val="28"/>
        </w:rPr>
        <w:t xml:space="preserve"> ставится при отсутствии во время выступления обучающег</w:t>
      </w:r>
      <w:r w:rsidR="00D3020E">
        <w:rPr>
          <w:sz w:val="28"/>
          <w:szCs w:val="28"/>
        </w:rPr>
        <w:t>ося названных критериев, при не</w:t>
      </w:r>
      <w:r w:rsidRPr="00285E6F">
        <w:rPr>
          <w:sz w:val="28"/>
          <w:szCs w:val="28"/>
        </w:rPr>
        <w:t>сформированности компетенций, указанных в п.3.</w:t>
      </w:r>
    </w:p>
    <w:p w14:paraId="6145D026" w14:textId="77777777" w:rsidR="00F97FCC" w:rsidRPr="00F97FCC" w:rsidRDefault="00F97FCC" w:rsidP="00F97FCC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CC">
        <w:rPr>
          <w:rFonts w:ascii="Times New Roman" w:hAnsi="Times New Roman"/>
          <w:sz w:val="28"/>
          <w:szCs w:val="28"/>
        </w:rPr>
        <w:t>Критерии сдачи зачета:</w:t>
      </w:r>
    </w:p>
    <w:p w14:paraId="4E4F2D67" w14:textId="77777777" w:rsidR="00F97FCC" w:rsidRPr="00F97FCC" w:rsidRDefault="00F97FCC" w:rsidP="00F97FCC">
      <w:pPr>
        <w:pStyle w:val="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97FCC">
        <w:rPr>
          <w:sz w:val="28"/>
          <w:szCs w:val="28"/>
        </w:rPr>
        <w:t>«Зачтено» ставится при соответствии интерпретации авторскому тексту и стилю, достаточной техничности исполнения, артистизме выступления обучающегося, соблюдении авторских темпов.</w:t>
      </w:r>
    </w:p>
    <w:p w14:paraId="4E8DAA59" w14:textId="77777777" w:rsidR="00F97FCC" w:rsidRDefault="00F97FCC" w:rsidP="00F97FCC">
      <w:pPr>
        <w:pStyle w:val="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97FCC">
        <w:rPr>
          <w:sz w:val="28"/>
          <w:szCs w:val="28"/>
        </w:rPr>
        <w:t>«Не</w:t>
      </w:r>
      <w:r w:rsidR="008F5CEC">
        <w:rPr>
          <w:sz w:val="28"/>
          <w:szCs w:val="28"/>
        </w:rPr>
        <w:t xml:space="preserve"> </w:t>
      </w:r>
      <w:r w:rsidRPr="00F97FCC">
        <w:rPr>
          <w:sz w:val="28"/>
          <w:szCs w:val="28"/>
        </w:rPr>
        <w:t>зачтено»</w:t>
      </w:r>
      <w:r w:rsidR="00BA3633">
        <w:rPr>
          <w:sz w:val="28"/>
          <w:szCs w:val="28"/>
        </w:rPr>
        <w:t xml:space="preserve"> </w:t>
      </w:r>
      <w:r w:rsidRPr="00F97FCC">
        <w:rPr>
          <w:sz w:val="28"/>
          <w:szCs w:val="28"/>
        </w:rPr>
        <w:t>ставится при несоответствии выступления обучающег</w:t>
      </w:r>
      <w:r w:rsidR="008F5CEC">
        <w:rPr>
          <w:sz w:val="28"/>
          <w:szCs w:val="28"/>
        </w:rPr>
        <w:t>ося названным критериям, при не</w:t>
      </w:r>
      <w:r w:rsidRPr="00F97FCC">
        <w:rPr>
          <w:sz w:val="28"/>
          <w:szCs w:val="28"/>
        </w:rPr>
        <w:t>сформированности компетенций, указанных в п.3.</w:t>
      </w:r>
    </w:p>
    <w:p w14:paraId="2BCD01AF" w14:textId="77777777" w:rsidR="00E71BE9" w:rsidRPr="00285E6F" w:rsidRDefault="00E71BE9" w:rsidP="00E71BE9">
      <w:pPr>
        <w:pStyle w:val="ab"/>
        <w:tabs>
          <w:tab w:val="clear" w:pos="720"/>
        </w:tabs>
        <w:spacing w:line="240" w:lineRule="auto"/>
        <w:ind w:left="0" w:firstLine="567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14:paraId="72C658E2" w14:textId="77777777" w:rsidR="00E71BE9" w:rsidRPr="00285E6F" w:rsidRDefault="00E71BE9" w:rsidP="00E71BE9">
      <w:pPr>
        <w:shd w:val="clear" w:color="auto" w:fill="FFFFFF"/>
        <w:ind w:right="6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6F">
        <w:rPr>
          <w:rFonts w:ascii="Times New Roman" w:hAnsi="Times New Roman" w:cs="Times New Roman"/>
          <w:b/>
          <w:sz w:val="28"/>
          <w:szCs w:val="28"/>
        </w:rPr>
        <w:t>7.1. Основная литература</w:t>
      </w:r>
    </w:p>
    <w:p w14:paraId="3E4CCCCA" w14:textId="77777777" w:rsidR="005E61F8" w:rsidRPr="005E61F8" w:rsidRDefault="005E61F8" w:rsidP="005E61F8">
      <w:pPr>
        <w:pStyle w:val="aa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61F8">
        <w:rPr>
          <w:rFonts w:ascii="Times New Roman" w:hAnsi="Times New Roman"/>
          <w:bCs/>
          <w:sz w:val="28"/>
          <w:szCs w:val="28"/>
        </w:rPr>
        <w:t>Гайдн, Й.</w:t>
      </w:r>
      <w:r w:rsidRPr="005E61F8">
        <w:rPr>
          <w:rFonts w:ascii="Times New Roman" w:hAnsi="Times New Roman"/>
          <w:sz w:val="28"/>
          <w:szCs w:val="28"/>
        </w:rPr>
        <w:t xml:space="preserve"> Семь слов Спасителя на кресте [Ноты]: </w:t>
      </w:r>
      <w:proofErr w:type="spellStart"/>
      <w:r w:rsidRPr="005E61F8">
        <w:rPr>
          <w:rFonts w:ascii="Times New Roman" w:hAnsi="Times New Roman"/>
          <w:sz w:val="28"/>
          <w:szCs w:val="28"/>
        </w:rPr>
        <w:t>обраб</w:t>
      </w:r>
      <w:proofErr w:type="spellEnd"/>
      <w:r w:rsidRPr="005E61F8">
        <w:rPr>
          <w:rFonts w:ascii="Times New Roman" w:hAnsi="Times New Roman"/>
          <w:sz w:val="28"/>
          <w:szCs w:val="28"/>
        </w:rPr>
        <w:t xml:space="preserve">. для струнного квартета / Й. Гайдн; Ред. Кристин </w:t>
      </w:r>
      <w:proofErr w:type="spellStart"/>
      <w:r w:rsidRPr="005E61F8">
        <w:rPr>
          <w:rFonts w:ascii="Times New Roman" w:hAnsi="Times New Roman"/>
          <w:sz w:val="28"/>
          <w:szCs w:val="28"/>
        </w:rPr>
        <w:t>Хейтман</w:t>
      </w:r>
      <w:proofErr w:type="spellEnd"/>
      <w:r w:rsidRPr="005E61F8">
        <w:rPr>
          <w:rFonts w:ascii="Times New Roman" w:hAnsi="Times New Roman"/>
          <w:sz w:val="28"/>
          <w:szCs w:val="28"/>
        </w:rPr>
        <w:t xml:space="preserve">. - Дюссельдорф: </w:t>
      </w:r>
      <w:proofErr w:type="spellStart"/>
      <w:r w:rsidRPr="005E61F8">
        <w:rPr>
          <w:rFonts w:ascii="Times New Roman" w:hAnsi="Times New Roman"/>
          <w:sz w:val="28"/>
          <w:szCs w:val="28"/>
        </w:rPr>
        <w:t>ХенлеВерлаг</w:t>
      </w:r>
      <w:proofErr w:type="spellEnd"/>
      <w:r w:rsidRPr="005E6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1F8">
        <w:rPr>
          <w:rFonts w:ascii="Times New Roman" w:hAnsi="Times New Roman"/>
          <w:sz w:val="28"/>
          <w:szCs w:val="28"/>
        </w:rPr>
        <w:t>б.г</w:t>
      </w:r>
      <w:proofErr w:type="spellEnd"/>
      <w:r w:rsidRPr="005E61F8">
        <w:rPr>
          <w:rFonts w:ascii="Times New Roman" w:hAnsi="Times New Roman"/>
          <w:sz w:val="28"/>
          <w:szCs w:val="28"/>
        </w:rPr>
        <w:t>. - 42 с.</w:t>
      </w:r>
    </w:p>
    <w:p w14:paraId="2359306F" w14:textId="77777777" w:rsidR="005E61F8" w:rsidRPr="005E61F8" w:rsidRDefault="005E61F8" w:rsidP="005E61F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E61F8">
        <w:rPr>
          <w:rFonts w:ascii="Times New Roman" w:hAnsi="Times New Roman"/>
          <w:bCs/>
          <w:sz w:val="28"/>
          <w:szCs w:val="28"/>
        </w:rPr>
        <w:lastRenderedPageBreak/>
        <w:t>Дмитриенко, Татьяна Ивановна.</w:t>
      </w:r>
      <w:r w:rsidRPr="005E61F8">
        <w:rPr>
          <w:rFonts w:ascii="Times New Roman" w:hAnsi="Times New Roman"/>
          <w:sz w:val="28"/>
          <w:szCs w:val="28"/>
        </w:rPr>
        <w:t xml:space="preserve"> Исполнительская техника в жанре струнного </w:t>
      </w:r>
      <w:proofErr w:type="gramStart"/>
      <w:r w:rsidRPr="005E61F8">
        <w:rPr>
          <w:rFonts w:ascii="Times New Roman" w:hAnsi="Times New Roman"/>
          <w:sz w:val="28"/>
          <w:szCs w:val="28"/>
        </w:rPr>
        <w:t>квартета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5E61F8">
        <w:rPr>
          <w:rFonts w:ascii="Times New Roman" w:hAnsi="Times New Roman"/>
          <w:sz w:val="28"/>
          <w:szCs w:val="28"/>
        </w:rPr>
        <w:t>Краснод</w:t>
      </w:r>
      <w:proofErr w:type="spellEnd"/>
      <w:r w:rsidRPr="005E61F8">
        <w:rPr>
          <w:rFonts w:ascii="Times New Roman" w:hAnsi="Times New Roman"/>
          <w:sz w:val="28"/>
          <w:szCs w:val="28"/>
        </w:rPr>
        <w:t>. гос. ин-т культуры, Фак. консерватории, Каф. оркестр. струн., дух</w:t>
      </w:r>
      <w:proofErr w:type="gramStart"/>
      <w:r w:rsidRPr="005E61F8">
        <w:rPr>
          <w:rFonts w:ascii="Times New Roman" w:hAnsi="Times New Roman"/>
          <w:sz w:val="28"/>
          <w:szCs w:val="28"/>
        </w:rPr>
        <w:t>.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и удар. инструментов. – </w:t>
      </w:r>
      <w:proofErr w:type="gramStart"/>
      <w:r w:rsidRPr="005E61F8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[б. и.], 2020. – 92 </w:t>
      </w:r>
      <w:proofErr w:type="gramStart"/>
      <w:r w:rsidRPr="005E61F8">
        <w:rPr>
          <w:rFonts w:ascii="Times New Roman" w:hAnsi="Times New Roman"/>
          <w:sz w:val="28"/>
          <w:szCs w:val="28"/>
        </w:rPr>
        <w:t>с.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нот. – ISBN 978-5-94825-384-8. – Текст (визуальный</w:t>
      </w:r>
      <w:proofErr w:type="gramStart"/>
      <w:r w:rsidRPr="005E61F8">
        <w:rPr>
          <w:rFonts w:ascii="Times New Roman" w:hAnsi="Times New Roman"/>
          <w:sz w:val="28"/>
          <w:szCs w:val="28"/>
        </w:rPr>
        <w:t>)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2FA3DE01" w14:textId="77777777" w:rsidR="005E61F8" w:rsidRPr="005E61F8" w:rsidRDefault="005E61F8" w:rsidP="005E61F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F8">
        <w:rPr>
          <w:rFonts w:ascii="Times New Roman" w:hAnsi="Times New Roman"/>
          <w:bCs/>
          <w:sz w:val="28"/>
          <w:szCs w:val="28"/>
        </w:rPr>
        <w:t>Жмурин</w:t>
      </w:r>
      <w:proofErr w:type="spellEnd"/>
      <w:r w:rsidRPr="005E61F8">
        <w:rPr>
          <w:rFonts w:ascii="Times New Roman" w:hAnsi="Times New Roman"/>
          <w:bCs/>
          <w:sz w:val="28"/>
          <w:szCs w:val="28"/>
        </w:rPr>
        <w:t>, Сергей Николаевич.</w:t>
      </w:r>
      <w:r w:rsidRPr="005E61F8">
        <w:rPr>
          <w:rFonts w:ascii="Times New Roman" w:hAnsi="Times New Roman"/>
          <w:sz w:val="28"/>
          <w:szCs w:val="28"/>
        </w:rPr>
        <w:t xml:space="preserve"> Дуэты для струнных </w:t>
      </w:r>
      <w:proofErr w:type="gramStart"/>
      <w:r w:rsidRPr="005E61F8">
        <w:rPr>
          <w:rFonts w:ascii="Times New Roman" w:hAnsi="Times New Roman"/>
          <w:sz w:val="28"/>
          <w:szCs w:val="28"/>
        </w:rPr>
        <w:t>инструментов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5E61F8">
        <w:rPr>
          <w:rFonts w:ascii="Times New Roman" w:hAnsi="Times New Roman"/>
          <w:sz w:val="28"/>
          <w:szCs w:val="28"/>
        </w:rPr>
        <w:t>Жмурин</w:t>
      </w:r>
      <w:proofErr w:type="spellEnd"/>
      <w:r w:rsidRPr="005E61F8">
        <w:rPr>
          <w:rFonts w:ascii="Times New Roman" w:hAnsi="Times New Roman"/>
          <w:sz w:val="28"/>
          <w:szCs w:val="28"/>
        </w:rPr>
        <w:t xml:space="preserve"> ; М-во культуры Рос. Федерации, </w:t>
      </w:r>
      <w:proofErr w:type="spellStart"/>
      <w:r w:rsidRPr="005E61F8">
        <w:rPr>
          <w:rFonts w:ascii="Times New Roman" w:hAnsi="Times New Roman"/>
          <w:sz w:val="28"/>
          <w:szCs w:val="28"/>
        </w:rPr>
        <w:t>Краснод</w:t>
      </w:r>
      <w:proofErr w:type="spellEnd"/>
      <w:r w:rsidRPr="005E61F8">
        <w:rPr>
          <w:rFonts w:ascii="Times New Roman" w:hAnsi="Times New Roman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5E61F8">
        <w:rPr>
          <w:rFonts w:ascii="Times New Roman" w:hAnsi="Times New Roman"/>
          <w:sz w:val="28"/>
          <w:szCs w:val="28"/>
        </w:rPr>
        <w:t>.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и удар. инструментов. – </w:t>
      </w:r>
      <w:proofErr w:type="gramStart"/>
      <w:r w:rsidRPr="005E61F8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КГИК, 2022. – 70 </w:t>
      </w:r>
      <w:proofErr w:type="gramStart"/>
      <w:r w:rsidRPr="005E61F8">
        <w:rPr>
          <w:rFonts w:ascii="Times New Roman" w:hAnsi="Times New Roman"/>
          <w:sz w:val="28"/>
          <w:szCs w:val="28"/>
        </w:rPr>
        <w:t>с.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1F8">
        <w:rPr>
          <w:rFonts w:ascii="Times New Roman" w:hAnsi="Times New Roman"/>
          <w:sz w:val="28"/>
          <w:szCs w:val="28"/>
        </w:rPr>
        <w:t>портр</w:t>
      </w:r>
      <w:proofErr w:type="spellEnd"/>
      <w:r w:rsidRPr="005E61F8">
        <w:rPr>
          <w:rFonts w:ascii="Times New Roman" w:hAnsi="Times New Roman"/>
          <w:sz w:val="28"/>
          <w:szCs w:val="28"/>
        </w:rPr>
        <w:t>. – ISBN 979-0-9003469-3-3. – Музыка (</w:t>
      </w:r>
      <w:proofErr w:type="gramStart"/>
      <w:r w:rsidRPr="005E61F8">
        <w:rPr>
          <w:rFonts w:ascii="Times New Roman" w:hAnsi="Times New Roman"/>
          <w:sz w:val="28"/>
          <w:szCs w:val="28"/>
        </w:rPr>
        <w:t>знаковая ;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визуальная) : непосредственная.</w:t>
      </w:r>
    </w:p>
    <w:p w14:paraId="3C88915F" w14:textId="77777777" w:rsidR="005E61F8" w:rsidRPr="005E61F8" w:rsidRDefault="005E61F8" w:rsidP="005E61F8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1F8">
        <w:rPr>
          <w:rFonts w:ascii="Times New Roman" w:hAnsi="Times New Roman"/>
          <w:bCs/>
          <w:sz w:val="28"/>
          <w:szCs w:val="28"/>
        </w:rPr>
        <w:t>Жмурин</w:t>
      </w:r>
      <w:proofErr w:type="spellEnd"/>
      <w:r w:rsidRPr="005E61F8">
        <w:rPr>
          <w:rFonts w:ascii="Times New Roman" w:hAnsi="Times New Roman"/>
          <w:bCs/>
          <w:sz w:val="28"/>
          <w:szCs w:val="28"/>
        </w:rPr>
        <w:t>, Сергей Николаевич.</w:t>
      </w:r>
      <w:r w:rsidRPr="005E61F8">
        <w:rPr>
          <w:rFonts w:ascii="Times New Roman" w:hAnsi="Times New Roman"/>
          <w:sz w:val="28"/>
          <w:szCs w:val="28"/>
        </w:rPr>
        <w:t xml:space="preserve"> Изучение оркестровых трудностей для виолончели в произведениях отечественных композиторов XIX-XX </w:t>
      </w:r>
      <w:proofErr w:type="gramStart"/>
      <w:r w:rsidRPr="005E61F8">
        <w:rPr>
          <w:rFonts w:ascii="Times New Roman" w:hAnsi="Times New Roman"/>
          <w:sz w:val="28"/>
          <w:szCs w:val="28"/>
        </w:rPr>
        <w:t>веков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учебно-методическое пособие для обучающихся по специальности 53.03.02 - Музыкально-инструментальное искусство, Оркестровые струнные инструменты / С. Н. </w:t>
      </w:r>
      <w:proofErr w:type="spellStart"/>
      <w:r w:rsidRPr="005E61F8">
        <w:rPr>
          <w:rFonts w:ascii="Times New Roman" w:hAnsi="Times New Roman"/>
          <w:sz w:val="28"/>
          <w:szCs w:val="28"/>
        </w:rPr>
        <w:t>Жмурин</w:t>
      </w:r>
      <w:proofErr w:type="spellEnd"/>
      <w:r w:rsidRPr="005E61F8">
        <w:rPr>
          <w:rFonts w:ascii="Times New Roman" w:hAnsi="Times New Roman"/>
          <w:sz w:val="28"/>
          <w:szCs w:val="28"/>
        </w:rPr>
        <w:t xml:space="preserve"> ; М-во культуры Рос. Федерации, </w:t>
      </w:r>
      <w:proofErr w:type="spellStart"/>
      <w:r w:rsidRPr="005E61F8">
        <w:rPr>
          <w:rFonts w:ascii="Times New Roman" w:hAnsi="Times New Roman"/>
          <w:sz w:val="28"/>
          <w:szCs w:val="28"/>
        </w:rPr>
        <w:t>Краснод</w:t>
      </w:r>
      <w:proofErr w:type="spellEnd"/>
      <w:r w:rsidRPr="005E61F8">
        <w:rPr>
          <w:rFonts w:ascii="Times New Roman" w:hAnsi="Times New Roman"/>
          <w:sz w:val="28"/>
          <w:szCs w:val="28"/>
        </w:rPr>
        <w:t>. гос. ин-т культуры, Фак. консерватория, Каф. оркестр. струн. дух</w:t>
      </w:r>
      <w:proofErr w:type="gramStart"/>
      <w:r w:rsidRPr="005E61F8">
        <w:rPr>
          <w:rFonts w:ascii="Times New Roman" w:hAnsi="Times New Roman"/>
          <w:sz w:val="28"/>
          <w:szCs w:val="28"/>
        </w:rPr>
        <w:t>.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и удар. инструментов. – </w:t>
      </w:r>
      <w:proofErr w:type="gramStart"/>
      <w:r w:rsidRPr="005E61F8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КГИК, 2021. – 95 </w:t>
      </w:r>
      <w:proofErr w:type="gramStart"/>
      <w:r w:rsidRPr="005E61F8">
        <w:rPr>
          <w:rFonts w:ascii="Times New Roman" w:hAnsi="Times New Roman"/>
          <w:sz w:val="28"/>
          <w:szCs w:val="28"/>
        </w:rPr>
        <w:t>с. :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1F8">
        <w:rPr>
          <w:rFonts w:ascii="Times New Roman" w:hAnsi="Times New Roman"/>
          <w:sz w:val="28"/>
          <w:szCs w:val="28"/>
        </w:rPr>
        <w:t>портр</w:t>
      </w:r>
      <w:proofErr w:type="spellEnd"/>
      <w:r w:rsidRPr="005E61F8">
        <w:rPr>
          <w:rFonts w:ascii="Times New Roman" w:hAnsi="Times New Roman"/>
          <w:sz w:val="28"/>
          <w:szCs w:val="28"/>
        </w:rPr>
        <w:t>. – ISBN 979-0-9003431-2-3. – Музыка (</w:t>
      </w:r>
      <w:proofErr w:type="gramStart"/>
      <w:r w:rsidRPr="005E61F8">
        <w:rPr>
          <w:rFonts w:ascii="Times New Roman" w:hAnsi="Times New Roman"/>
          <w:sz w:val="28"/>
          <w:szCs w:val="28"/>
        </w:rPr>
        <w:t>знаковая ;</w:t>
      </w:r>
      <w:proofErr w:type="gramEnd"/>
      <w:r w:rsidRPr="005E61F8">
        <w:rPr>
          <w:rFonts w:ascii="Times New Roman" w:hAnsi="Times New Roman"/>
          <w:sz w:val="28"/>
          <w:szCs w:val="28"/>
        </w:rPr>
        <w:t xml:space="preserve"> визуальная) : непосредственная.</w:t>
      </w:r>
    </w:p>
    <w:p w14:paraId="5E3DCE83" w14:textId="77777777" w:rsidR="005E61F8" w:rsidRPr="005E61F8" w:rsidRDefault="005E61F8" w:rsidP="005E61F8">
      <w:pPr>
        <w:pStyle w:val="aa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61F8">
        <w:rPr>
          <w:rFonts w:ascii="Times New Roman" w:hAnsi="Times New Roman"/>
          <w:bCs/>
          <w:sz w:val="28"/>
          <w:szCs w:val="28"/>
        </w:rPr>
        <w:t>Чайковский, Б.А.</w:t>
      </w:r>
      <w:r w:rsidRPr="005E61F8">
        <w:rPr>
          <w:rFonts w:ascii="Times New Roman" w:hAnsi="Times New Roman"/>
          <w:sz w:val="28"/>
          <w:szCs w:val="28"/>
        </w:rPr>
        <w:t xml:space="preserve"> Пятый квартет [Ноты]: для двух скрипок, альта и виолончели / Б. А. Чайковский; Б.А. Чайковский. - Партитура и голоса. – М.: Пробел-2000, 2007. - 20 с. - ISBN 978-5-98604-113-1</w:t>
      </w:r>
    </w:p>
    <w:p w14:paraId="0428721A" w14:textId="77777777" w:rsidR="005E61F8" w:rsidRPr="005E61F8" w:rsidRDefault="005E61F8" w:rsidP="005E61F8">
      <w:pPr>
        <w:pStyle w:val="aa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61F8">
        <w:rPr>
          <w:rFonts w:ascii="Times New Roman" w:hAnsi="Times New Roman"/>
          <w:bCs/>
          <w:sz w:val="28"/>
          <w:szCs w:val="28"/>
        </w:rPr>
        <w:t>Чайковский, Б.А.</w:t>
      </w:r>
      <w:r w:rsidRPr="005E61F8">
        <w:rPr>
          <w:rFonts w:ascii="Times New Roman" w:hAnsi="Times New Roman"/>
          <w:sz w:val="28"/>
          <w:szCs w:val="28"/>
        </w:rPr>
        <w:t xml:space="preserve"> Четвертый квартет [Ноты]: для двух скрипок, альта и виолончели / Б. А. Чайковский; Б.А. Чайковский. - Партитура и голоса. - М.: Пробел-2000, 2007. - 28 с. - ISBN 978-5-98604-112-4</w:t>
      </w:r>
    </w:p>
    <w:p w14:paraId="1EAE0240" w14:textId="77777777" w:rsidR="00E71BE9" w:rsidRPr="00285E6F" w:rsidRDefault="00E71BE9" w:rsidP="00E71BE9">
      <w:pPr>
        <w:pStyle w:val="ab"/>
        <w:spacing w:line="276" w:lineRule="auto"/>
        <w:ind w:left="0" w:firstLine="567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7.2. Дополнительная литература</w:t>
      </w:r>
    </w:p>
    <w:p w14:paraId="14990A93" w14:textId="77777777" w:rsidR="00BA3633" w:rsidRPr="00BA3633" w:rsidRDefault="00BA3633" w:rsidP="005E61F8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17"/>
        <w:jc w:val="both"/>
        <w:rPr>
          <w:rFonts w:ascii="Times New Roman" w:hAnsi="Times New Roman"/>
          <w:bCs/>
          <w:sz w:val="28"/>
          <w:szCs w:val="28"/>
        </w:rPr>
      </w:pPr>
      <w:r w:rsidRPr="00BA3633">
        <w:rPr>
          <w:rFonts w:ascii="Times New Roman" w:hAnsi="Times New Roman"/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4E375B27" w14:textId="77777777" w:rsidR="00BA3633" w:rsidRPr="00BA3633" w:rsidRDefault="00BA3633" w:rsidP="005E61F8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1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A3633">
        <w:rPr>
          <w:rFonts w:ascii="Times New Roman" w:eastAsia="Calibri" w:hAnsi="Times New Roman"/>
          <w:bCs/>
          <w:sz w:val="28"/>
          <w:szCs w:val="28"/>
        </w:rPr>
        <w:t>Мильтонян</w:t>
      </w:r>
      <w:proofErr w:type="spellEnd"/>
      <w:r w:rsidRPr="00BA3633">
        <w:rPr>
          <w:rFonts w:ascii="Times New Roman" w:eastAsia="Calibri" w:hAnsi="Times New Roman"/>
          <w:bCs/>
          <w:sz w:val="28"/>
          <w:szCs w:val="28"/>
        </w:rPr>
        <w:t xml:space="preserve">, Степан </w:t>
      </w:r>
      <w:proofErr w:type="spellStart"/>
      <w:r w:rsidRPr="00BA3633">
        <w:rPr>
          <w:rFonts w:ascii="Times New Roman" w:eastAsia="Calibri" w:hAnsi="Times New Roman"/>
          <w:bCs/>
          <w:sz w:val="28"/>
          <w:szCs w:val="28"/>
        </w:rPr>
        <w:t>Ованесович</w:t>
      </w:r>
      <w:proofErr w:type="spellEnd"/>
      <w:r w:rsidRPr="00BA3633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A3633">
        <w:rPr>
          <w:rFonts w:ascii="Times New Roman" w:eastAsia="Calibri" w:hAnsi="Times New Roman"/>
          <w:sz w:val="28"/>
          <w:szCs w:val="28"/>
        </w:rPr>
        <w:t xml:space="preserve">Педагогика гармоничного развития </w:t>
      </w:r>
      <w:proofErr w:type="gramStart"/>
      <w:r w:rsidRPr="00BA3633">
        <w:rPr>
          <w:rFonts w:ascii="Times New Roman" w:eastAsia="Calibri" w:hAnsi="Times New Roman"/>
          <w:sz w:val="28"/>
          <w:szCs w:val="28"/>
        </w:rPr>
        <w:t>скрипача :</w:t>
      </w:r>
      <w:proofErr w:type="gramEnd"/>
      <w:r w:rsidRPr="00BA3633">
        <w:rPr>
          <w:rFonts w:ascii="Times New Roman" w:eastAsia="Calibri" w:hAnsi="Times New Roman"/>
          <w:sz w:val="28"/>
          <w:szCs w:val="28"/>
        </w:rPr>
        <w:t xml:space="preserve"> учебное пособие / С. О. </w:t>
      </w:r>
      <w:proofErr w:type="spellStart"/>
      <w:r w:rsidRPr="00BA3633">
        <w:rPr>
          <w:rFonts w:ascii="Times New Roman" w:eastAsia="Calibri" w:hAnsi="Times New Roman"/>
          <w:sz w:val="28"/>
          <w:szCs w:val="28"/>
        </w:rPr>
        <w:t>Мильтонян</w:t>
      </w:r>
      <w:proofErr w:type="spellEnd"/>
      <w:r w:rsidRPr="00BA3633">
        <w:rPr>
          <w:rFonts w:ascii="Times New Roman" w:eastAsia="Calibri" w:hAnsi="Times New Roman"/>
          <w:sz w:val="28"/>
          <w:szCs w:val="28"/>
        </w:rPr>
        <w:t>. – Изд. 4-е, стер. – Санкт-</w:t>
      </w:r>
      <w:proofErr w:type="gramStart"/>
      <w:r w:rsidRPr="00BA3633">
        <w:rPr>
          <w:rFonts w:ascii="Times New Roman" w:eastAsia="Calibri" w:hAnsi="Times New Roman"/>
          <w:sz w:val="28"/>
          <w:szCs w:val="28"/>
        </w:rPr>
        <w:t>Петербург ;</w:t>
      </w:r>
      <w:proofErr w:type="gramEnd"/>
      <w:r w:rsidRPr="00BA3633">
        <w:rPr>
          <w:rFonts w:ascii="Times New Roman" w:eastAsia="Calibri" w:hAnsi="Times New Roman"/>
          <w:sz w:val="28"/>
          <w:szCs w:val="28"/>
        </w:rPr>
        <w:t xml:space="preserve"> Москва ; Краснодар : Лань : Планета музыки, 2020. – 322, [1] </w:t>
      </w:r>
      <w:proofErr w:type="gramStart"/>
      <w:r w:rsidRPr="00BA3633">
        <w:rPr>
          <w:rFonts w:ascii="Times New Roman" w:eastAsia="Calibri" w:hAnsi="Times New Roman"/>
          <w:sz w:val="28"/>
          <w:szCs w:val="28"/>
        </w:rPr>
        <w:t>с. :</w:t>
      </w:r>
      <w:proofErr w:type="gramEnd"/>
      <w:r w:rsidRPr="00BA3633">
        <w:rPr>
          <w:rFonts w:ascii="Times New Roman" w:eastAsia="Calibri" w:hAnsi="Times New Roman"/>
          <w:sz w:val="28"/>
          <w:szCs w:val="28"/>
        </w:rPr>
        <w:t xml:space="preserve"> нот., рис. – (Учебники для вузов. Специальная литература). – ISBN 978-5-</w:t>
      </w:r>
      <w:r w:rsidRPr="00BA3633">
        <w:rPr>
          <w:rFonts w:ascii="Times New Roman" w:eastAsia="Calibri" w:hAnsi="Times New Roman"/>
          <w:sz w:val="28"/>
          <w:szCs w:val="28"/>
        </w:rPr>
        <w:lastRenderedPageBreak/>
        <w:t>8114-5410-5 (Лань). – ISBN 978-5-4495-0633-7 (Планета музыки). – Текст (визуальный</w:t>
      </w:r>
      <w:proofErr w:type="gramStart"/>
      <w:r w:rsidRPr="00BA3633">
        <w:rPr>
          <w:rFonts w:ascii="Times New Roman" w:eastAsia="Calibri" w:hAnsi="Times New Roman"/>
          <w:sz w:val="28"/>
          <w:szCs w:val="28"/>
        </w:rPr>
        <w:t>) :</w:t>
      </w:r>
      <w:proofErr w:type="gramEnd"/>
      <w:r w:rsidRPr="00BA3633">
        <w:rPr>
          <w:rFonts w:ascii="Times New Roman" w:eastAsia="Calibri" w:hAnsi="Times New Roman"/>
          <w:sz w:val="28"/>
          <w:szCs w:val="28"/>
        </w:rPr>
        <w:t xml:space="preserve"> непосредственный.</w:t>
      </w:r>
    </w:p>
    <w:p w14:paraId="3CB0D863" w14:textId="77777777" w:rsidR="00BA3633" w:rsidRPr="00BA3633" w:rsidRDefault="00BA3633" w:rsidP="005E61F8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17"/>
        <w:jc w:val="both"/>
        <w:rPr>
          <w:rFonts w:ascii="Times New Roman" w:hAnsi="Times New Roman"/>
          <w:bCs/>
          <w:sz w:val="28"/>
          <w:szCs w:val="28"/>
        </w:rPr>
      </w:pPr>
      <w:r w:rsidRPr="00BA36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A3633">
        <w:rPr>
          <w:rFonts w:ascii="Times New Roman" w:hAnsi="Times New Roman"/>
          <w:color w:val="000000"/>
          <w:sz w:val="28"/>
          <w:szCs w:val="28"/>
        </w:rPr>
        <w:t xml:space="preserve">Музыкальное исполнительство и педагогика: История и современность: Сб. ст. / Сост. Т. </w:t>
      </w:r>
      <w:proofErr w:type="spellStart"/>
      <w:r w:rsidRPr="00BA3633">
        <w:rPr>
          <w:rFonts w:ascii="Times New Roman" w:hAnsi="Times New Roman"/>
          <w:color w:val="000000"/>
          <w:sz w:val="28"/>
          <w:szCs w:val="28"/>
        </w:rPr>
        <w:t>Гайдамович</w:t>
      </w:r>
      <w:proofErr w:type="spellEnd"/>
      <w:r w:rsidRPr="00BA3633">
        <w:rPr>
          <w:rFonts w:ascii="Times New Roman" w:hAnsi="Times New Roman"/>
          <w:color w:val="000000"/>
          <w:sz w:val="28"/>
          <w:szCs w:val="28"/>
        </w:rPr>
        <w:t>. – М.: Музыка, 1991. – 240 с.</w:t>
      </w:r>
    </w:p>
    <w:p w14:paraId="676A130C" w14:textId="77777777" w:rsidR="00BA3633" w:rsidRPr="005F557A" w:rsidRDefault="00000000" w:rsidP="005E61F8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17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proofErr w:type="spellStart"/>
        <w:r w:rsidR="00BA3633" w:rsidRPr="00BA3633">
          <w:rPr>
            <w:rFonts w:ascii="Times New Roman" w:hAnsi="Times New Roman"/>
            <w:color w:val="000000"/>
            <w:sz w:val="28"/>
            <w:szCs w:val="28"/>
          </w:rPr>
          <w:t>Шульпяков</w:t>
        </w:r>
        <w:proofErr w:type="spellEnd"/>
        <w:r w:rsidR="00BA3633" w:rsidRPr="00BA3633">
          <w:rPr>
            <w:rFonts w:ascii="Times New Roman" w:hAnsi="Times New Roman"/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BA3633" w:rsidRPr="00BA3633">
          <w:rPr>
            <w:rFonts w:ascii="Times New Roman" w:hAnsi="Times New Roman"/>
            <w:color w:val="000000"/>
            <w:sz w:val="28"/>
            <w:szCs w:val="28"/>
          </w:rPr>
          <w:t>Шульпяков</w:t>
        </w:r>
        <w:proofErr w:type="spellEnd"/>
        <w:r w:rsidR="00BA3633" w:rsidRPr="00BA3633">
          <w:rPr>
            <w:rFonts w:ascii="Times New Roman" w:hAnsi="Times New Roman"/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  <w:r w:rsidR="00BA3633" w:rsidRPr="00BA3633">
        <w:rPr>
          <w:rFonts w:ascii="Times New Roman" w:hAnsi="Times New Roman"/>
          <w:sz w:val="28"/>
          <w:szCs w:val="28"/>
        </w:rPr>
        <w:br/>
      </w:r>
      <w:proofErr w:type="spellStart"/>
      <w:r w:rsidR="00BA3633" w:rsidRPr="00BA3633">
        <w:rPr>
          <w:rFonts w:ascii="Times New Roman" w:eastAsia="Calibri" w:hAnsi="Times New Roman"/>
          <w:bCs/>
          <w:sz w:val="28"/>
          <w:szCs w:val="28"/>
        </w:rPr>
        <w:t>Ломанович</w:t>
      </w:r>
      <w:proofErr w:type="spellEnd"/>
      <w:r w:rsidR="00BA3633" w:rsidRPr="00BA3633">
        <w:rPr>
          <w:rFonts w:ascii="Times New Roman" w:eastAsia="Calibri" w:hAnsi="Times New Roman"/>
          <w:bCs/>
          <w:sz w:val="28"/>
          <w:szCs w:val="28"/>
        </w:rPr>
        <w:t>, Валентина Викторовна.</w:t>
      </w:r>
      <w:r w:rsidR="00BA3633" w:rsidRPr="00BA3633">
        <w:rPr>
          <w:rFonts w:ascii="Times New Roman" w:eastAsia="Calibri" w:hAnsi="Times New Roman"/>
          <w:sz w:val="28"/>
          <w:szCs w:val="28"/>
        </w:rPr>
        <w:t xml:space="preserve"> Здоровые руки </w:t>
      </w:r>
      <w:proofErr w:type="gramStart"/>
      <w:r w:rsidR="00BA3633" w:rsidRPr="00BA3633">
        <w:rPr>
          <w:rFonts w:ascii="Times New Roman" w:eastAsia="Calibri" w:hAnsi="Times New Roman"/>
          <w:sz w:val="28"/>
          <w:szCs w:val="28"/>
        </w:rPr>
        <w:t>скрипача :</w:t>
      </w:r>
      <w:proofErr w:type="gramEnd"/>
      <w:r w:rsidR="00BA3633" w:rsidRPr="00BA3633">
        <w:rPr>
          <w:rFonts w:ascii="Times New Roman" w:eastAsia="Calibri" w:hAnsi="Times New Roman"/>
          <w:sz w:val="28"/>
          <w:szCs w:val="28"/>
        </w:rPr>
        <w:t xml:space="preserve"> учебно-методическое пособие / В. В. </w:t>
      </w:r>
      <w:proofErr w:type="spellStart"/>
      <w:r w:rsidR="00BA3633" w:rsidRPr="00BA3633">
        <w:rPr>
          <w:rFonts w:ascii="Times New Roman" w:eastAsia="Calibri" w:hAnsi="Times New Roman"/>
          <w:sz w:val="28"/>
          <w:szCs w:val="28"/>
        </w:rPr>
        <w:t>Ломанович</w:t>
      </w:r>
      <w:proofErr w:type="spellEnd"/>
      <w:r w:rsidR="00BA3633" w:rsidRPr="00BA3633">
        <w:rPr>
          <w:rFonts w:ascii="Times New Roman" w:eastAsia="Calibri" w:hAnsi="Times New Roman"/>
          <w:sz w:val="28"/>
          <w:szCs w:val="28"/>
        </w:rPr>
        <w:t>. – Санкт-</w:t>
      </w:r>
      <w:proofErr w:type="gramStart"/>
      <w:r w:rsidR="00BA3633" w:rsidRPr="00BA3633">
        <w:rPr>
          <w:rFonts w:ascii="Times New Roman" w:eastAsia="Calibri" w:hAnsi="Times New Roman"/>
          <w:sz w:val="28"/>
          <w:szCs w:val="28"/>
        </w:rPr>
        <w:t>Петербург ;</w:t>
      </w:r>
      <w:proofErr w:type="gramEnd"/>
      <w:r w:rsidR="00BA3633" w:rsidRPr="00BA3633">
        <w:rPr>
          <w:rFonts w:ascii="Times New Roman" w:eastAsia="Calibri" w:hAnsi="Times New Roman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="00BA3633" w:rsidRPr="00BA3633">
        <w:rPr>
          <w:rFonts w:ascii="Times New Roman" w:eastAsia="Calibri" w:hAnsi="Times New Roman"/>
          <w:sz w:val="28"/>
          <w:szCs w:val="28"/>
        </w:rPr>
        <w:t>с. :</w:t>
      </w:r>
      <w:proofErr w:type="gramEnd"/>
      <w:r w:rsidR="00BA3633" w:rsidRPr="00BA3633">
        <w:rPr>
          <w:rFonts w:ascii="Times New Roman" w:eastAsia="Calibri" w:hAnsi="Times New Roman"/>
          <w:sz w:val="28"/>
          <w:szCs w:val="28"/>
        </w:rPr>
        <w:t xml:space="preserve"> ил., нот. – (Учебники для вузов. Специальная литература). – ISBN 978-5-8114-4325-3 (Лань). – ISBN 978-5-4495-0149-3 (Планета музыки). – Текст (визуальный</w:t>
      </w:r>
      <w:proofErr w:type="gramStart"/>
      <w:r w:rsidR="00BA3633" w:rsidRPr="00BA3633">
        <w:rPr>
          <w:rFonts w:ascii="Times New Roman" w:eastAsia="Calibri" w:hAnsi="Times New Roman"/>
          <w:sz w:val="28"/>
          <w:szCs w:val="28"/>
        </w:rPr>
        <w:t>) :</w:t>
      </w:r>
      <w:proofErr w:type="gramEnd"/>
      <w:r w:rsidR="00BA3633" w:rsidRPr="00BA3633">
        <w:rPr>
          <w:rFonts w:ascii="Times New Roman" w:eastAsia="Calibri" w:hAnsi="Times New Roman"/>
          <w:sz w:val="28"/>
          <w:szCs w:val="28"/>
        </w:rPr>
        <w:t xml:space="preserve"> непосредственный.</w:t>
      </w:r>
    </w:p>
    <w:p w14:paraId="6B699F54" w14:textId="77777777" w:rsidR="005F557A" w:rsidRPr="00BA3633" w:rsidRDefault="005F557A" w:rsidP="005F557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/>
          <w:bCs/>
          <w:sz w:val="28"/>
          <w:szCs w:val="28"/>
        </w:rPr>
      </w:pPr>
    </w:p>
    <w:p w14:paraId="4E124FE7" w14:textId="77777777" w:rsidR="00E71BE9" w:rsidRPr="00285E6F" w:rsidRDefault="00E71BE9" w:rsidP="001A68F4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7.3. Периодические издания</w:t>
      </w:r>
    </w:p>
    <w:p w14:paraId="2F902A75" w14:textId="77777777" w:rsidR="00E71BE9" w:rsidRPr="00285E6F" w:rsidRDefault="00E71BE9" w:rsidP="00E71BE9">
      <w:pPr>
        <w:pStyle w:val="ab"/>
        <w:spacing w:line="276" w:lineRule="auto"/>
        <w:ind w:firstLine="709"/>
        <w:rPr>
          <w:sz w:val="28"/>
          <w:szCs w:val="28"/>
        </w:rPr>
      </w:pPr>
      <w:r w:rsidRPr="00285E6F">
        <w:rPr>
          <w:sz w:val="28"/>
          <w:szCs w:val="28"/>
        </w:rPr>
        <w:t>Музыкальная жизнь</w:t>
      </w:r>
    </w:p>
    <w:p w14:paraId="48B9A6AA" w14:textId="77777777" w:rsidR="00E71BE9" w:rsidRPr="00285E6F" w:rsidRDefault="00E71BE9" w:rsidP="00E71BE9">
      <w:pPr>
        <w:pStyle w:val="ab"/>
        <w:spacing w:line="276" w:lineRule="auto"/>
        <w:ind w:firstLine="709"/>
        <w:rPr>
          <w:sz w:val="28"/>
          <w:szCs w:val="28"/>
        </w:rPr>
      </w:pPr>
      <w:r w:rsidRPr="00285E6F">
        <w:rPr>
          <w:sz w:val="28"/>
          <w:szCs w:val="28"/>
        </w:rPr>
        <w:t>Музыкальная академия</w:t>
      </w:r>
    </w:p>
    <w:p w14:paraId="153BB1A2" w14:textId="77777777" w:rsidR="00E71BE9" w:rsidRPr="00285E6F" w:rsidRDefault="00E71BE9" w:rsidP="00E71BE9">
      <w:pPr>
        <w:pStyle w:val="ab"/>
        <w:spacing w:line="276" w:lineRule="auto"/>
        <w:ind w:firstLine="709"/>
        <w:rPr>
          <w:sz w:val="28"/>
          <w:szCs w:val="28"/>
        </w:rPr>
      </w:pPr>
      <w:r w:rsidRPr="00285E6F">
        <w:rPr>
          <w:sz w:val="28"/>
          <w:szCs w:val="28"/>
        </w:rPr>
        <w:t xml:space="preserve">Культура </w:t>
      </w:r>
    </w:p>
    <w:p w14:paraId="2E1A6094" w14:textId="77777777" w:rsidR="00E71BE9" w:rsidRPr="00285E6F" w:rsidRDefault="00E71BE9" w:rsidP="00E71BE9">
      <w:pPr>
        <w:pStyle w:val="ab"/>
        <w:spacing w:line="276" w:lineRule="auto"/>
        <w:ind w:firstLine="709"/>
        <w:rPr>
          <w:sz w:val="28"/>
          <w:szCs w:val="28"/>
        </w:rPr>
      </w:pPr>
      <w:r w:rsidRPr="00285E6F">
        <w:rPr>
          <w:sz w:val="28"/>
          <w:szCs w:val="28"/>
        </w:rPr>
        <w:t>Традиционная культура</w:t>
      </w:r>
    </w:p>
    <w:p w14:paraId="44F7E79B" w14:textId="77777777" w:rsidR="00E71BE9" w:rsidRDefault="00E71BE9" w:rsidP="00E71BE9">
      <w:pPr>
        <w:pStyle w:val="ab"/>
        <w:spacing w:line="276" w:lineRule="auto"/>
        <w:ind w:firstLine="709"/>
        <w:rPr>
          <w:sz w:val="28"/>
          <w:szCs w:val="28"/>
        </w:rPr>
      </w:pPr>
      <w:r w:rsidRPr="00285E6F">
        <w:rPr>
          <w:sz w:val="28"/>
          <w:szCs w:val="28"/>
        </w:rPr>
        <w:t xml:space="preserve">Музыкальное обозрение </w:t>
      </w:r>
    </w:p>
    <w:p w14:paraId="757CF6FA" w14:textId="77777777" w:rsidR="005F557A" w:rsidRPr="00285E6F" w:rsidRDefault="005F557A" w:rsidP="00E71BE9">
      <w:pPr>
        <w:pStyle w:val="ab"/>
        <w:spacing w:line="276" w:lineRule="auto"/>
        <w:ind w:firstLine="709"/>
        <w:rPr>
          <w:sz w:val="28"/>
          <w:szCs w:val="28"/>
        </w:rPr>
      </w:pPr>
    </w:p>
    <w:p w14:paraId="561BD492" w14:textId="77777777" w:rsidR="00E71BE9" w:rsidRPr="00285E6F" w:rsidRDefault="00E71BE9" w:rsidP="00E71BE9">
      <w:pPr>
        <w:pStyle w:val="ab"/>
        <w:spacing w:line="276" w:lineRule="auto"/>
        <w:ind w:left="0" w:firstLine="709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7.4. Интернет-ресурсы:</w:t>
      </w:r>
    </w:p>
    <w:p w14:paraId="04B6D9B5" w14:textId="77777777" w:rsidR="005E61F8" w:rsidRPr="00F42DBE" w:rsidRDefault="005E61F8" w:rsidP="005E61F8">
      <w:pPr>
        <w:rPr>
          <w:rFonts w:ascii="Times New Roman" w:hAnsi="Times New Roman" w:cs="Times New Roman"/>
          <w:b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8" w:history="1">
        <w:r w:rsidRPr="00F42D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14:paraId="75CAA11C" w14:textId="77777777" w:rsidR="005E61F8" w:rsidRPr="00F42DBE" w:rsidRDefault="005E61F8" w:rsidP="005E61F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 xml:space="preserve">Музыкальные статьи </w:t>
      </w:r>
      <w:hyperlink r:id="rId9" w:history="1">
        <w:r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2DBE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2DB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musarticles</w:t>
        </w:r>
        <w:proofErr w:type="spellEnd"/>
        <w:r w:rsidRPr="00F42DB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42DBE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14:paraId="79939D63" w14:textId="77777777" w:rsidR="005E61F8" w:rsidRPr="00F42DBE" w:rsidRDefault="005E61F8" w:rsidP="005E61F8">
      <w:pPr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</w:rPr>
        <w:t>Удаленный доступ (интернет)</w:t>
      </w:r>
    </w:p>
    <w:p w14:paraId="2F09E6A9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 xml:space="preserve">: 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DirectoryofOpenAccessJournals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) Собрание журналов открытого доступа </w:t>
      </w:r>
    </w:p>
    <w:p w14:paraId="29E2B970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Open J-Gate</w:t>
        </w:r>
      </w:hyperlink>
      <w:r w:rsidR="00F65221"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http://www.openj-gate.com/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>)</w:t>
      </w:r>
      <w:r w:rsidR="00F65221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79F0C192" w14:textId="77777777" w:rsidR="005E61F8" w:rsidRPr="00803FC2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E61F8" w:rsidRPr="00803FC2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Machine</w:t>
        </w:r>
      </w:hyperlink>
      <w:r w:rsidR="00F65221">
        <w:t xml:space="preserve"> </w:t>
      </w:r>
      <w:r w:rsidR="005E61F8" w:rsidRPr="00803FC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 xml:space="preserve">) </w:t>
        </w:r>
        <w:r w:rsidR="00F65221" w:rsidRPr="00F652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="005E61F8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мультимедийный</w:t>
      </w:r>
      <w:r w:rsidR="005E61F8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портал</w:t>
      </w:r>
      <w:r w:rsidR="005E61F8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в</w:t>
      </w:r>
      <w:r w:rsidR="005E61F8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свободном</w:t>
      </w:r>
      <w:r w:rsidR="005E61F8" w:rsidRPr="00803FC2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>доступе</w:t>
      </w:r>
    </w:p>
    <w:p w14:paraId="243EED9C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Фундаментальная электронная библиотека «Русская литература и фольклор» (ФЭБ)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14:paraId="1D2E3EFC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Федеральный образовательный портал — Экономика, Социология, Менеджмент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 (http://ecsocman.hse.ru/) Полнотекстовая база данных </w:t>
      </w:r>
    </w:p>
    <w:p w14:paraId="1232FDB3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Журнальный зал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>)</w:t>
      </w:r>
      <w:r w:rsidR="00F65221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 xml:space="preserve">База данных российских журналов </w:t>
      </w:r>
    </w:p>
    <w:p w14:paraId="493B7FB0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Библиотека пьес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http://biblioteka.teatr-obraz.ru/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>)</w:t>
      </w:r>
      <w:r w:rsidR="00F65221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0A9E5D9B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Нотная библиотека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="00F65221" w:rsidRPr="00F742D7">
          <w:rPr>
            <w:rStyle w:val="ae"/>
            <w:rFonts w:ascii="Times New Roman" w:hAnsi="Times New Roman" w:cs="Times New Roman"/>
            <w:sz w:val="28"/>
            <w:szCs w:val="28"/>
          </w:rPr>
          <w:t>http://libnote.ru/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>)</w:t>
      </w:r>
      <w:r w:rsidR="00F65221">
        <w:rPr>
          <w:rFonts w:ascii="Times New Roman" w:hAnsi="Times New Roman" w:cs="Times New Roman"/>
          <w:sz w:val="28"/>
          <w:szCs w:val="28"/>
        </w:rPr>
        <w:t xml:space="preserve"> </w:t>
      </w:r>
      <w:r w:rsidR="005E61F8" w:rsidRPr="00F42DBE">
        <w:rPr>
          <w:rFonts w:ascii="Times New Roman" w:hAnsi="Times New Roman" w:cs="Times New Roman"/>
          <w:sz w:val="28"/>
          <w:szCs w:val="28"/>
        </w:rPr>
        <w:t xml:space="preserve">Бесплатный нотный архив </w:t>
      </w:r>
    </w:p>
    <w:p w14:paraId="7879AE8A" w14:textId="77777777" w:rsidR="005E61F8" w:rsidRPr="00F65221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5E61F8" w:rsidRPr="00F65221">
          <w:rPr>
            <w:rStyle w:val="ae"/>
            <w:rFonts w:ascii="Times New Roman" w:hAnsi="Times New Roman" w:cs="Times New Roman"/>
            <w:sz w:val="28"/>
            <w:szCs w:val="28"/>
          </w:rPr>
          <w:t>Университетская библиотека он-лайн</w:t>
        </w:r>
      </w:hyperlink>
      <w:r w:rsidR="005E61F8" w:rsidRPr="00F65221">
        <w:rPr>
          <w:rFonts w:ascii="Times New Roman" w:hAnsi="Times New Roman" w:cs="Times New Roman"/>
          <w:sz w:val="28"/>
          <w:szCs w:val="28"/>
        </w:rPr>
        <w:t xml:space="preserve"> (http://www.biblioclub.ru/)Полнотекстовый платный архив. </w:t>
      </w:r>
    </w:p>
    <w:p w14:paraId="6F29DCEA" w14:textId="77777777" w:rsidR="005E61F8" w:rsidRPr="00F42DBE" w:rsidRDefault="00000000" w:rsidP="005E61F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5E61F8" w:rsidRPr="00F42DBE">
          <w:rPr>
            <w:rStyle w:val="ae"/>
            <w:rFonts w:ascii="Times New Roman" w:hAnsi="Times New Roman" w:cs="Times New Roman"/>
            <w:sz w:val="28"/>
            <w:szCs w:val="28"/>
          </w:rPr>
          <w:t>РУКОНТ (КОНТЕКСТУМ)</w:t>
        </w:r>
      </w:hyperlink>
      <w:r w:rsidR="005E61F8" w:rsidRPr="00F42DBE">
        <w:rPr>
          <w:rFonts w:ascii="Times New Roman" w:hAnsi="Times New Roman" w:cs="Times New Roman"/>
          <w:sz w:val="28"/>
          <w:szCs w:val="28"/>
        </w:rPr>
        <w:t xml:space="preserve"> (http://rucont.ru//)Национальный цифровой ресурс. Эле</w:t>
      </w:r>
      <w:r w:rsidR="00BA3633">
        <w:rPr>
          <w:rFonts w:ascii="Times New Roman" w:hAnsi="Times New Roman" w:cs="Times New Roman"/>
          <w:sz w:val="28"/>
          <w:szCs w:val="28"/>
        </w:rPr>
        <w:t xml:space="preserve">ктронный каталог библиотеки </w:t>
      </w:r>
      <w:proofErr w:type="gramStart"/>
      <w:r w:rsidR="00BA3633">
        <w:rPr>
          <w:rFonts w:ascii="Times New Roman" w:hAnsi="Times New Roman" w:cs="Times New Roman"/>
          <w:sz w:val="28"/>
          <w:szCs w:val="28"/>
        </w:rPr>
        <w:t>КГ</w:t>
      </w:r>
      <w:r w:rsidR="005E61F8" w:rsidRPr="00F42DBE">
        <w:rPr>
          <w:rFonts w:ascii="Times New Roman" w:hAnsi="Times New Roman" w:cs="Times New Roman"/>
          <w:sz w:val="28"/>
          <w:szCs w:val="28"/>
        </w:rPr>
        <w:t>И</w:t>
      </w:r>
      <w:r w:rsidR="00BA3633">
        <w:rPr>
          <w:rFonts w:ascii="Times New Roman" w:hAnsi="Times New Roman" w:cs="Times New Roman"/>
          <w:sz w:val="28"/>
          <w:szCs w:val="28"/>
        </w:rPr>
        <w:t>К</w:t>
      </w:r>
      <w:r w:rsidR="005E61F8" w:rsidRPr="00F42DB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5E61F8" w:rsidRPr="00F42DBE">
        <w:rPr>
          <w:rFonts w:ascii="Times New Roman" w:hAnsi="Times New Roman" w:cs="Times New Roman"/>
          <w:sz w:val="28"/>
          <w:szCs w:val="28"/>
        </w:rPr>
        <w:t xml:space="preserve">  более   160 000 записей.</w:t>
      </w:r>
    </w:p>
    <w:p w14:paraId="340CF5B8" w14:textId="77777777" w:rsidR="005E61F8" w:rsidRPr="0096684C" w:rsidRDefault="005E61F8" w:rsidP="005E61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DB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42D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42DB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17540">
        <w:rPr>
          <w:rFonts w:ascii="Times New Roman" w:hAnsi="Times New Roman" w:cs="Times New Roman"/>
          <w:sz w:val="28"/>
          <w:szCs w:val="28"/>
        </w:rPr>
        <w:t xml:space="preserve"> </w:t>
      </w:r>
      <w:r w:rsidRPr="00F42D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2DBE">
        <w:rPr>
          <w:rFonts w:ascii="Times New Roman" w:hAnsi="Times New Roman" w:cs="Times New Roman"/>
          <w:sz w:val="28"/>
          <w:szCs w:val="28"/>
        </w:rPr>
        <w:t xml:space="preserve"> библиотеке с доступом к электронному  каталогу.</w:t>
      </w:r>
    </w:p>
    <w:p w14:paraId="703B5F4B" w14:textId="77777777" w:rsidR="00E71BE9" w:rsidRPr="00285E6F" w:rsidRDefault="00E71BE9" w:rsidP="00E71BE9">
      <w:pPr>
        <w:pStyle w:val="ab"/>
        <w:spacing w:line="276" w:lineRule="auto"/>
        <w:ind w:left="0" w:firstLine="709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>7.5. Методические указания и материалы по видам занятий</w:t>
      </w:r>
    </w:p>
    <w:p w14:paraId="30C3BD14" w14:textId="77777777" w:rsidR="00E71BE9" w:rsidRPr="00285E6F" w:rsidRDefault="00E71BE9" w:rsidP="00E71BE9">
      <w:pPr>
        <w:pStyle w:val="ab"/>
        <w:spacing w:line="276" w:lineRule="auto"/>
        <w:ind w:left="0" w:firstLine="709"/>
        <w:rPr>
          <w:sz w:val="28"/>
          <w:szCs w:val="28"/>
        </w:rPr>
      </w:pPr>
      <w:r w:rsidRPr="00285E6F">
        <w:rPr>
          <w:sz w:val="28"/>
          <w:szCs w:val="28"/>
        </w:rPr>
        <w:t xml:space="preserve">Занятия в классе </w:t>
      </w:r>
      <w:r w:rsidR="001279AD">
        <w:rPr>
          <w:sz w:val="28"/>
          <w:szCs w:val="28"/>
        </w:rPr>
        <w:t>«Квартет»</w:t>
      </w:r>
      <w:r w:rsidRPr="00285E6F">
        <w:rPr>
          <w:sz w:val="28"/>
          <w:szCs w:val="28"/>
        </w:rPr>
        <w:t xml:space="preserve">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6039736B" w14:textId="77777777" w:rsidR="00E71BE9" w:rsidRPr="00285E6F" w:rsidRDefault="00E71BE9" w:rsidP="00E71BE9">
      <w:pPr>
        <w:pStyle w:val="ab"/>
        <w:spacing w:line="276" w:lineRule="auto"/>
        <w:ind w:left="0" w:firstLine="709"/>
        <w:rPr>
          <w:sz w:val="28"/>
          <w:szCs w:val="28"/>
        </w:rPr>
      </w:pPr>
      <w:r w:rsidRPr="00285E6F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170DB0D5" w14:textId="77777777" w:rsidR="00E71BE9" w:rsidRDefault="00E71BE9" w:rsidP="00E71BE9">
      <w:pPr>
        <w:pStyle w:val="ab"/>
        <w:spacing w:line="276" w:lineRule="auto"/>
        <w:ind w:left="0" w:firstLine="709"/>
        <w:rPr>
          <w:sz w:val="28"/>
          <w:szCs w:val="28"/>
        </w:rPr>
      </w:pPr>
      <w:r w:rsidRPr="00285E6F"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="00BA3633">
        <w:rPr>
          <w:sz w:val="28"/>
          <w:szCs w:val="28"/>
        </w:rPr>
        <w:t xml:space="preserve"> </w:t>
      </w:r>
      <w:r w:rsidRPr="00285E6F">
        <w:rPr>
          <w:bCs/>
          <w:color w:val="000000"/>
          <w:sz w:val="28"/>
          <w:szCs w:val="28"/>
        </w:rPr>
        <w:t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включает обязательные формы: регулярную проработку изучаемых произведений, чтение и изучение монографий, статей, научных работ, рекомендованных педагогом, прослушивание аудио- и видеозаписей, посещение концертов, фестивалей и др. мероприятий.</w:t>
      </w:r>
      <w:r w:rsidR="00BA3633">
        <w:rPr>
          <w:bCs/>
          <w:color w:val="000000"/>
          <w:sz w:val="28"/>
          <w:szCs w:val="28"/>
        </w:rPr>
        <w:t xml:space="preserve"> </w:t>
      </w:r>
      <w:r w:rsidRPr="00285E6F">
        <w:rPr>
          <w:sz w:val="28"/>
          <w:szCs w:val="28"/>
        </w:rPr>
        <w:t>Самостоятельная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03459082" w14:textId="77777777" w:rsidR="005F557A" w:rsidRPr="00285E6F" w:rsidRDefault="005F557A" w:rsidP="00E71BE9">
      <w:pPr>
        <w:pStyle w:val="ab"/>
        <w:spacing w:line="276" w:lineRule="auto"/>
        <w:ind w:left="0" w:firstLine="709"/>
        <w:rPr>
          <w:sz w:val="28"/>
          <w:szCs w:val="28"/>
        </w:rPr>
      </w:pPr>
    </w:p>
    <w:p w14:paraId="1EC57663" w14:textId="77777777" w:rsidR="00F96EE5" w:rsidRPr="006E2469" w:rsidRDefault="00F96EE5" w:rsidP="00F96EE5">
      <w:pPr>
        <w:pStyle w:val="ab"/>
        <w:spacing w:line="276" w:lineRule="auto"/>
        <w:ind w:left="0" w:firstLine="426"/>
        <w:rPr>
          <w:b/>
          <w:sz w:val="28"/>
          <w:szCs w:val="28"/>
        </w:rPr>
      </w:pPr>
      <w:r w:rsidRPr="006E2469">
        <w:rPr>
          <w:b/>
          <w:sz w:val="28"/>
          <w:szCs w:val="28"/>
        </w:rPr>
        <w:t>7.6. Программное обеспечение</w:t>
      </w:r>
    </w:p>
    <w:p w14:paraId="185B7F6C" w14:textId="77777777" w:rsidR="00F96EE5" w:rsidRDefault="00B43FD3" w:rsidP="00F9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EE5" w:rsidRPr="006E2469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="00F96EE5" w:rsidRPr="006E2469">
        <w:rPr>
          <w:rFonts w:ascii="Times New Roman" w:hAnsi="Times New Roman" w:cs="Times New Roman"/>
          <w:b/>
          <w:sz w:val="28"/>
          <w:szCs w:val="28"/>
          <w:lang w:val="en-US"/>
        </w:rPr>
        <w:t>Astra</w:t>
      </w:r>
      <w:r w:rsidR="00F96EE5" w:rsidRPr="006E2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6EE5" w:rsidRPr="006E2469">
        <w:rPr>
          <w:rFonts w:ascii="Times New Roman" w:hAnsi="Times New Roman" w:cs="Times New Roman"/>
          <w:b/>
          <w:sz w:val="28"/>
          <w:szCs w:val="28"/>
          <w:lang w:val="en-US"/>
        </w:rPr>
        <w:t>linux</w:t>
      </w:r>
      <w:proofErr w:type="spellEnd"/>
      <w:r w:rsidR="00F96EE5" w:rsidRPr="006E2469">
        <w:rPr>
          <w:rFonts w:ascii="Times New Roman" w:hAnsi="Times New Roman" w:cs="Times New Roman"/>
          <w:b/>
          <w:sz w:val="28"/>
          <w:szCs w:val="28"/>
        </w:rPr>
        <w:t xml:space="preserve"> 1.6</w:t>
      </w:r>
      <w:r w:rsidR="00F96EE5" w:rsidRPr="006E2469">
        <w:rPr>
          <w:rFonts w:ascii="Times New Roman" w:hAnsi="Times New Roman" w:cs="Times New Roman"/>
          <w:sz w:val="28"/>
          <w:szCs w:val="28"/>
        </w:rPr>
        <w:t xml:space="preserve">, комплект офисных программ </w:t>
      </w:r>
    </w:p>
    <w:p w14:paraId="09341958" w14:textId="77777777" w:rsidR="00F96EE5" w:rsidRPr="00F41FE9" w:rsidRDefault="00F96EE5" w:rsidP="00F96EE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469">
        <w:rPr>
          <w:rFonts w:ascii="Times New Roman" w:hAnsi="Times New Roman" w:cs="Times New Roman"/>
          <w:b/>
          <w:sz w:val="28"/>
          <w:szCs w:val="28"/>
          <w:lang w:val="en-US"/>
        </w:rPr>
        <w:t>P7-</w:t>
      </w:r>
      <w:r w:rsidRPr="006E2469">
        <w:rPr>
          <w:rFonts w:ascii="Times New Roman" w:hAnsi="Times New Roman" w:cs="Times New Roman"/>
          <w:b/>
          <w:sz w:val="28"/>
          <w:szCs w:val="28"/>
        </w:rPr>
        <w:t>Офис</w:t>
      </w:r>
      <w:r w:rsidRPr="006E2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469">
        <w:rPr>
          <w:rFonts w:ascii="Times New Roman" w:hAnsi="Times New Roman" w:cs="Times New Roman"/>
          <w:sz w:val="28"/>
          <w:szCs w:val="28"/>
        </w:rPr>
        <w:t>и</w:t>
      </w:r>
      <w:r w:rsidRPr="006E2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469">
        <w:rPr>
          <w:rFonts w:ascii="Times New Roman" w:hAnsi="Times New Roman" w:cs="Times New Roman"/>
          <w:b/>
          <w:sz w:val="28"/>
          <w:szCs w:val="28"/>
          <w:lang w:val="en-US"/>
        </w:rPr>
        <w:t>Libre office.</w:t>
      </w:r>
    </w:p>
    <w:p w14:paraId="2EBD06E8" w14:textId="77777777" w:rsidR="005F557A" w:rsidRPr="00F41FE9" w:rsidRDefault="005F557A" w:rsidP="00F96EE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4BEC621" w14:textId="77777777" w:rsidR="00E71BE9" w:rsidRPr="00285E6F" w:rsidRDefault="00E71BE9" w:rsidP="00E71BE9">
      <w:pPr>
        <w:pStyle w:val="ab"/>
        <w:spacing w:before="240" w:line="276" w:lineRule="auto"/>
        <w:ind w:left="0" w:firstLine="426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lastRenderedPageBreak/>
        <w:t>8. МАТЕРИАЛЬНО-ТЕХНИЧЕСКОЕ ОБЕСПЕЧЕНИЕ ДИСЦИПЛИНЫ</w:t>
      </w:r>
    </w:p>
    <w:p w14:paraId="45C39D48" w14:textId="77777777" w:rsidR="00E71BE9" w:rsidRPr="00285E6F" w:rsidRDefault="00E71BE9" w:rsidP="00060C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 (лекционного типа, семинарского типа, групповых, мелкогрупповых и индивидуальных занятий и консультаций),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7C759CF5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47135FFC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локальной сети вуза и имеют выход в интернет, в наличии стационарное мультимедийное </w:t>
      </w:r>
      <w:r w:rsidR="00060C52">
        <w:rPr>
          <w:rFonts w:ascii="Times New Roman" w:hAnsi="Times New Roman" w:cs="Times New Roman"/>
          <w:sz w:val="28"/>
          <w:szCs w:val="28"/>
        </w:rPr>
        <w:t xml:space="preserve">и стриминговое </w:t>
      </w:r>
      <w:proofErr w:type="gramStart"/>
      <w:r w:rsidRPr="00285E6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060C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D561F7C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Обучающиеся пользуются </w:t>
      </w:r>
    </w:p>
    <w:p w14:paraId="7C02C92F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- вузовской библиотекой с электронным читальным залом;</w:t>
      </w:r>
    </w:p>
    <w:p w14:paraId="11ED1AEB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- учебниками и учебными пособиями;</w:t>
      </w:r>
    </w:p>
    <w:p w14:paraId="502E732D" w14:textId="77777777" w:rsidR="00E71BE9" w:rsidRPr="00285E6F" w:rsidRDefault="00E71BE9" w:rsidP="00060C52">
      <w:pPr>
        <w:pStyle w:val="ab"/>
        <w:spacing w:line="240" w:lineRule="auto"/>
        <w:ind w:left="0" w:firstLine="0"/>
        <w:rPr>
          <w:sz w:val="28"/>
          <w:szCs w:val="28"/>
        </w:rPr>
      </w:pPr>
      <w:r w:rsidRPr="00285E6F">
        <w:rPr>
          <w:sz w:val="28"/>
          <w:szCs w:val="28"/>
        </w:rPr>
        <w:t>- аудио и видео материалами;</w:t>
      </w:r>
    </w:p>
    <w:p w14:paraId="21055BF8" w14:textId="77777777" w:rsidR="00E71BE9" w:rsidRPr="00285E6F" w:rsidRDefault="00E71BE9" w:rsidP="00060C52">
      <w:pPr>
        <w:pStyle w:val="ab"/>
        <w:spacing w:line="240" w:lineRule="auto"/>
        <w:ind w:left="0" w:firstLine="0"/>
        <w:rPr>
          <w:i/>
          <w:sz w:val="28"/>
          <w:szCs w:val="28"/>
        </w:rPr>
      </w:pPr>
      <w:r w:rsidRPr="00285E6F">
        <w:rPr>
          <w:sz w:val="28"/>
          <w:szCs w:val="28"/>
        </w:rPr>
        <w:t>- лабораториями истории и теории музыки.</w:t>
      </w:r>
    </w:p>
    <w:p w14:paraId="65A5EBAB" w14:textId="77777777" w:rsidR="00E71BE9" w:rsidRPr="00285E6F" w:rsidRDefault="00E71BE9" w:rsidP="00060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294EF044" w14:textId="77777777" w:rsidR="00732E4D" w:rsidRPr="00285E6F" w:rsidRDefault="00732E4D" w:rsidP="008F5CE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32E4D" w:rsidRPr="00285E6F" w:rsidSect="005335D9">
      <w:headerReference w:type="even" r:id="rId26"/>
      <w:footerReference w:type="even" r:id="rId27"/>
      <w:footerReference w:type="default" r:id="rId28"/>
      <w:footerReference w:type="first" r:id="rId29"/>
      <w:pgSz w:w="11906" w:h="16838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33C4F" w14:textId="77777777" w:rsidR="00A42ABF" w:rsidRDefault="00A42ABF" w:rsidP="0049611A">
      <w:pPr>
        <w:spacing w:after="0" w:line="240" w:lineRule="auto"/>
      </w:pPr>
      <w:r>
        <w:separator/>
      </w:r>
    </w:p>
  </w:endnote>
  <w:endnote w:type="continuationSeparator" w:id="0">
    <w:p w14:paraId="3DD58BDD" w14:textId="77777777" w:rsidR="00A42ABF" w:rsidRDefault="00A42ABF" w:rsidP="0049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636CC" w14:textId="77777777" w:rsidR="00F25BA3" w:rsidRDefault="00A62000" w:rsidP="008A68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366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01108C" w14:textId="77777777" w:rsidR="00F25BA3" w:rsidRDefault="00F25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209EA" w14:textId="77777777" w:rsidR="00F25BA3" w:rsidRDefault="00F25BA3">
    <w:pPr>
      <w:pStyle w:val="a5"/>
      <w:jc w:val="right"/>
    </w:pPr>
  </w:p>
  <w:p w14:paraId="31C34115" w14:textId="77777777" w:rsidR="00F25BA3" w:rsidRDefault="00F25B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2929883"/>
      <w:docPartObj>
        <w:docPartGallery w:val="Page Numbers (Bottom of Page)"/>
        <w:docPartUnique/>
      </w:docPartObj>
    </w:sdtPr>
    <w:sdtContent>
      <w:p w14:paraId="4B391EE4" w14:textId="39E5912B" w:rsidR="005335D9" w:rsidRDefault="005335D9">
        <w:pPr>
          <w:pStyle w:val="a5"/>
          <w:jc w:val="center"/>
        </w:pPr>
        <w:r>
          <w:t>1</w:t>
        </w:r>
      </w:p>
    </w:sdtContent>
  </w:sdt>
  <w:p w14:paraId="4E512775" w14:textId="77777777" w:rsidR="005335D9" w:rsidRDefault="00533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3678F" w14:textId="77777777" w:rsidR="00A42ABF" w:rsidRDefault="00A42ABF" w:rsidP="0049611A">
      <w:pPr>
        <w:spacing w:after="0" w:line="240" w:lineRule="auto"/>
      </w:pPr>
      <w:r>
        <w:separator/>
      </w:r>
    </w:p>
  </w:footnote>
  <w:footnote w:type="continuationSeparator" w:id="0">
    <w:p w14:paraId="713B7232" w14:textId="77777777" w:rsidR="00A42ABF" w:rsidRDefault="00A42ABF" w:rsidP="0049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0E320" w14:textId="77777777" w:rsidR="00F25BA3" w:rsidRDefault="00A62000" w:rsidP="008A68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36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667">
      <w:rPr>
        <w:rStyle w:val="a7"/>
        <w:noProof/>
      </w:rPr>
      <w:t>6</w:t>
    </w:r>
    <w:r>
      <w:rPr>
        <w:rStyle w:val="a7"/>
      </w:rPr>
      <w:fldChar w:fldCharType="end"/>
    </w:r>
  </w:p>
  <w:p w14:paraId="4BE627C7" w14:textId="77777777" w:rsidR="00F25BA3" w:rsidRDefault="00F25B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3014"/>
    <w:multiLevelType w:val="hybridMultilevel"/>
    <w:tmpl w:val="E0E69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3A23"/>
    <w:multiLevelType w:val="hybridMultilevel"/>
    <w:tmpl w:val="2E78130E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1D85CD6"/>
    <w:multiLevelType w:val="hybridMultilevel"/>
    <w:tmpl w:val="198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73D0A"/>
    <w:multiLevelType w:val="hybridMultilevel"/>
    <w:tmpl w:val="AED831D8"/>
    <w:lvl w:ilvl="0" w:tplc="3C2E3C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1C05CB"/>
    <w:multiLevelType w:val="hybridMultilevel"/>
    <w:tmpl w:val="D76C0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DA87068"/>
    <w:multiLevelType w:val="hybridMultilevel"/>
    <w:tmpl w:val="13EC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D7EE9"/>
    <w:multiLevelType w:val="hybridMultilevel"/>
    <w:tmpl w:val="F5EA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5754">
    <w:abstractNumId w:val="10"/>
  </w:num>
  <w:num w:numId="2" w16cid:durableId="853229192">
    <w:abstractNumId w:val="6"/>
  </w:num>
  <w:num w:numId="3" w16cid:durableId="338898239">
    <w:abstractNumId w:val="0"/>
  </w:num>
  <w:num w:numId="4" w16cid:durableId="1725006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893249">
    <w:abstractNumId w:val="3"/>
  </w:num>
  <w:num w:numId="6" w16cid:durableId="1663581254">
    <w:abstractNumId w:val="1"/>
  </w:num>
  <w:num w:numId="7" w16cid:durableId="1173912369">
    <w:abstractNumId w:val="2"/>
  </w:num>
  <w:num w:numId="8" w16cid:durableId="1460417431">
    <w:abstractNumId w:val="5"/>
  </w:num>
  <w:num w:numId="9" w16cid:durableId="351536418">
    <w:abstractNumId w:val="4"/>
  </w:num>
  <w:num w:numId="10" w16cid:durableId="1708213247">
    <w:abstractNumId w:val="8"/>
  </w:num>
  <w:num w:numId="11" w16cid:durableId="1793094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E9"/>
    <w:rsid w:val="00006418"/>
    <w:rsid w:val="00006771"/>
    <w:rsid w:val="00017AED"/>
    <w:rsid w:val="00044E19"/>
    <w:rsid w:val="00060C52"/>
    <w:rsid w:val="0007166A"/>
    <w:rsid w:val="00085476"/>
    <w:rsid w:val="000D2437"/>
    <w:rsid w:val="00107480"/>
    <w:rsid w:val="00114F10"/>
    <w:rsid w:val="001167D0"/>
    <w:rsid w:val="001170F2"/>
    <w:rsid w:val="001279AD"/>
    <w:rsid w:val="00174B3A"/>
    <w:rsid w:val="0017520A"/>
    <w:rsid w:val="00193699"/>
    <w:rsid w:val="001A3F45"/>
    <w:rsid w:val="001A68F4"/>
    <w:rsid w:val="001C1CC7"/>
    <w:rsid w:val="0024503E"/>
    <w:rsid w:val="002763C1"/>
    <w:rsid w:val="00285E6F"/>
    <w:rsid w:val="002B5E9E"/>
    <w:rsid w:val="003051C7"/>
    <w:rsid w:val="00387AC9"/>
    <w:rsid w:val="0039193B"/>
    <w:rsid w:val="0039741F"/>
    <w:rsid w:val="003C7E0A"/>
    <w:rsid w:val="003D59D1"/>
    <w:rsid w:val="003D6359"/>
    <w:rsid w:val="00432295"/>
    <w:rsid w:val="00487599"/>
    <w:rsid w:val="0049611A"/>
    <w:rsid w:val="004A17B7"/>
    <w:rsid w:val="004A36D7"/>
    <w:rsid w:val="004B30AD"/>
    <w:rsid w:val="005279CB"/>
    <w:rsid w:val="005335D9"/>
    <w:rsid w:val="005401FC"/>
    <w:rsid w:val="005E61F8"/>
    <w:rsid w:val="005F557A"/>
    <w:rsid w:val="00634187"/>
    <w:rsid w:val="006521F7"/>
    <w:rsid w:val="00652368"/>
    <w:rsid w:val="00652818"/>
    <w:rsid w:val="006712B3"/>
    <w:rsid w:val="006873D9"/>
    <w:rsid w:val="006965CF"/>
    <w:rsid w:val="006A205A"/>
    <w:rsid w:val="006A7443"/>
    <w:rsid w:val="00732E4D"/>
    <w:rsid w:val="007822D3"/>
    <w:rsid w:val="00787BA3"/>
    <w:rsid w:val="007D677F"/>
    <w:rsid w:val="007E4AD3"/>
    <w:rsid w:val="007E6108"/>
    <w:rsid w:val="008225D4"/>
    <w:rsid w:val="008274B7"/>
    <w:rsid w:val="00843DB6"/>
    <w:rsid w:val="008647A1"/>
    <w:rsid w:val="00871C52"/>
    <w:rsid w:val="008B453D"/>
    <w:rsid w:val="008C017F"/>
    <w:rsid w:val="008D612F"/>
    <w:rsid w:val="008F5CEC"/>
    <w:rsid w:val="00944DF2"/>
    <w:rsid w:val="009A580C"/>
    <w:rsid w:val="009B792D"/>
    <w:rsid w:val="009E48AB"/>
    <w:rsid w:val="00A01712"/>
    <w:rsid w:val="00A33857"/>
    <w:rsid w:val="00A42ABF"/>
    <w:rsid w:val="00A62000"/>
    <w:rsid w:val="00A91EBD"/>
    <w:rsid w:val="00AC3CDF"/>
    <w:rsid w:val="00B43FD3"/>
    <w:rsid w:val="00B64BF4"/>
    <w:rsid w:val="00BA3633"/>
    <w:rsid w:val="00BC51B2"/>
    <w:rsid w:val="00C02685"/>
    <w:rsid w:val="00C038E2"/>
    <w:rsid w:val="00C0428F"/>
    <w:rsid w:val="00C23B97"/>
    <w:rsid w:val="00C53E22"/>
    <w:rsid w:val="00CB4B14"/>
    <w:rsid w:val="00CD42C9"/>
    <w:rsid w:val="00CD45C8"/>
    <w:rsid w:val="00CE4118"/>
    <w:rsid w:val="00CF03D0"/>
    <w:rsid w:val="00D105C7"/>
    <w:rsid w:val="00D1370E"/>
    <w:rsid w:val="00D3020E"/>
    <w:rsid w:val="00D73667"/>
    <w:rsid w:val="00D73B07"/>
    <w:rsid w:val="00D93344"/>
    <w:rsid w:val="00DC1C09"/>
    <w:rsid w:val="00E02924"/>
    <w:rsid w:val="00E13F26"/>
    <w:rsid w:val="00E14E11"/>
    <w:rsid w:val="00E17540"/>
    <w:rsid w:val="00E66F21"/>
    <w:rsid w:val="00E71BE9"/>
    <w:rsid w:val="00F25BA3"/>
    <w:rsid w:val="00F268FE"/>
    <w:rsid w:val="00F41FE9"/>
    <w:rsid w:val="00F5578B"/>
    <w:rsid w:val="00F57B0A"/>
    <w:rsid w:val="00F65221"/>
    <w:rsid w:val="00F75059"/>
    <w:rsid w:val="00F96EE5"/>
    <w:rsid w:val="00F97FCC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CB9"/>
  <w15:docId w15:val="{4AC92997-16BF-4B90-AE79-2F30A69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1A"/>
  </w:style>
  <w:style w:type="paragraph" w:styleId="1">
    <w:name w:val="heading 1"/>
    <w:basedOn w:val="a"/>
    <w:next w:val="a"/>
    <w:link w:val="10"/>
    <w:qFormat/>
    <w:rsid w:val="00E71B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71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71B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E71B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71BE9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1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71BE9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E71BE9"/>
  </w:style>
  <w:style w:type="paragraph" w:styleId="a8">
    <w:name w:val="header"/>
    <w:basedOn w:val="a"/>
    <w:link w:val="a9"/>
    <w:rsid w:val="00E71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71BE9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71B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список с точками"/>
    <w:basedOn w:val="a"/>
    <w:rsid w:val="00E71BE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E71B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E71BE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1BE9"/>
    <w:rPr>
      <w:rFonts w:ascii="Times New Roman" w:eastAsia="Calibri" w:hAnsi="Times New Roman" w:cs="Times New Roman"/>
      <w:sz w:val="16"/>
      <w:szCs w:val="16"/>
    </w:rPr>
  </w:style>
  <w:style w:type="character" w:styleId="ae">
    <w:name w:val="Hyperlink"/>
    <w:unhideWhenUsed/>
    <w:rsid w:val="00E71BE9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E71BE9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1"/>
    <w:qFormat/>
    <w:rsid w:val="0073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A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penj-gate.com/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hyperlink" Target="http://biblioclub.ru/index.php?page=book&amp;id=42498" TargetMode="External"/><Relationship Id="rId12" Type="http://schemas.openxmlformats.org/officeDocument/2006/relationships/hyperlink" Target="http://www.openj-gate.com/Search/QuickSearch.aspx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biblioteka.teatr-obraz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chive.org/index.php)%20&#1069;&#1083;&#1077;&#1082;&#1090;&#1088;&#1086;&#1085;&#1085;&#1099;&#1081;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doaj.org/" TargetMode="External"/><Relationship Id="rId19" Type="http://schemas.openxmlformats.org/officeDocument/2006/relationships/hyperlink" Target="http://magazines.rus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articles.ru/" TargetMode="External"/><Relationship Id="rId14" Type="http://schemas.openxmlformats.org/officeDocument/2006/relationships/hyperlink" Target="http://www.archive.org/" TargetMode="External"/><Relationship Id="rId22" Type="http://schemas.openxmlformats.org/officeDocument/2006/relationships/hyperlink" Target="http://libnote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24</cp:revision>
  <cp:lastPrinted>2022-08-01T08:34:00Z</cp:lastPrinted>
  <dcterms:created xsi:type="dcterms:W3CDTF">2024-05-14T06:38:00Z</dcterms:created>
  <dcterms:modified xsi:type="dcterms:W3CDTF">2024-06-27T08:52:00Z</dcterms:modified>
</cp:coreProperties>
</file>